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92DE4" w14:textId="7E01F59C" w:rsidR="00D401DF" w:rsidRPr="00381F09" w:rsidRDefault="00D401DF" w:rsidP="00D401DF">
      <w:pPr>
        <w:pStyle w:val="NormalWeb"/>
        <w:jc w:val="center"/>
        <w:rPr>
          <w:rFonts w:asciiTheme="minorHAnsi" w:hAnsiTheme="minorHAnsi" w:cstheme="minorHAnsi"/>
          <w:b/>
          <w:bCs/>
          <w:sz w:val="22"/>
          <w:szCs w:val="22"/>
        </w:rPr>
      </w:pPr>
    </w:p>
    <w:p w14:paraId="5F14933F" w14:textId="24F230F6" w:rsidR="00D401DF" w:rsidRPr="00381F09" w:rsidRDefault="00D401DF" w:rsidP="00156F3E">
      <w:pPr>
        <w:pStyle w:val="NormalWeb"/>
        <w:spacing w:before="0" w:beforeAutospacing="0"/>
        <w:jc w:val="center"/>
        <w:rPr>
          <w:rFonts w:asciiTheme="minorHAnsi" w:hAnsiTheme="minorHAnsi" w:cstheme="minorHAnsi"/>
          <w:b/>
          <w:bCs/>
          <w:sz w:val="22"/>
          <w:szCs w:val="22"/>
        </w:rPr>
      </w:pPr>
      <w:r w:rsidRPr="00381F09">
        <w:rPr>
          <w:rFonts w:asciiTheme="minorHAnsi" w:hAnsiTheme="minorHAnsi" w:cstheme="minorHAnsi"/>
          <w:b/>
          <w:bCs/>
          <w:sz w:val="22"/>
          <w:szCs w:val="22"/>
        </w:rPr>
        <w:t>AFL North West NSW Awards Policy</w:t>
      </w:r>
      <w:r w:rsidR="00156F3E" w:rsidRPr="00381F09">
        <w:rPr>
          <w:rFonts w:asciiTheme="minorHAnsi" w:hAnsiTheme="minorHAnsi" w:cstheme="minorHAnsi"/>
          <w:b/>
          <w:bCs/>
          <w:sz w:val="22"/>
          <w:szCs w:val="22"/>
        </w:rPr>
        <w:t xml:space="preserve">                                                                                                        </w:t>
      </w:r>
      <w:r w:rsidRPr="00381F09">
        <w:rPr>
          <w:rFonts w:asciiTheme="minorHAnsi" w:hAnsiTheme="minorHAnsi" w:cstheme="minorHAnsi"/>
          <w:b/>
          <w:bCs/>
          <w:sz w:val="22"/>
          <w:szCs w:val="22"/>
        </w:rPr>
        <w:t>Clause 7.10 of the Rules</w:t>
      </w:r>
    </w:p>
    <w:p w14:paraId="170EB17E" w14:textId="49450D34" w:rsidR="00D401DF" w:rsidRPr="00381F09" w:rsidRDefault="00D401DF" w:rsidP="00D401DF">
      <w:p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 xml:space="preserve">This policy underpins the Rules by specifying the basis upon which awards are determined in both the Junior and Senior competition. </w:t>
      </w:r>
    </w:p>
    <w:p w14:paraId="29BBEE50" w14:textId="77777777" w:rsidR="00D401DF" w:rsidRPr="00381F09" w:rsidRDefault="00D401DF" w:rsidP="00D401DF">
      <w:pPr>
        <w:spacing w:before="100" w:beforeAutospacing="1" w:after="100" w:afterAutospacing="1"/>
        <w:rPr>
          <w:rFonts w:eastAsia="Times New Roman" w:cstheme="minorHAnsi"/>
          <w:sz w:val="22"/>
          <w:szCs w:val="22"/>
          <w:lang w:eastAsia="en-GB"/>
        </w:rPr>
      </w:pPr>
      <w:r w:rsidRPr="00381F09">
        <w:rPr>
          <w:rFonts w:eastAsia="Times New Roman" w:cstheme="minorHAnsi"/>
          <w:b/>
          <w:bCs/>
          <w:sz w:val="22"/>
          <w:szCs w:val="22"/>
          <w:lang w:eastAsia="en-GB"/>
        </w:rPr>
        <w:t xml:space="preserve">Best &amp; Fairest </w:t>
      </w:r>
    </w:p>
    <w:p w14:paraId="29B24E1A" w14:textId="021CA5F0" w:rsidR="00D401DF" w:rsidRPr="00381F09" w:rsidRDefault="00D401DF"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best Player in the home and away Matches of each age group/grade as adjudged by the field Umpires throughout the season shall receive the Best and Fairest Award.</w:t>
      </w:r>
    </w:p>
    <w:p w14:paraId="01D95E81" w14:textId="77777777" w:rsidR="00381F09" w:rsidRPr="00381F09" w:rsidRDefault="00381F09" w:rsidP="00381F09">
      <w:pPr>
        <w:pStyle w:val="ListParagraph"/>
        <w:spacing w:before="100" w:beforeAutospacing="1" w:after="100" w:afterAutospacing="1"/>
        <w:rPr>
          <w:rFonts w:eastAsia="Times New Roman" w:cstheme="minorHAnsi"/>
          <w:sz w:val="22"/>
          <w:szCs w:val="22"/>
          <w:lang w:eastAsia="en-GB"/>
        </w:rPr>
      </w:pPr>
    </w:p>
    <w:p w14:paraId="56091FD8" w14:textId="7DA4876B"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field Umpire(s) shall provide to the League their idea of the three best Players in the Match in order of preference by 7:00pm on the day of the Match.</w:t>
      </w:r>
    </w:p>
    <w:p w14:paraId="0F2A9C03" w14:textId="77777777" w:rsidR="00381F09" w:rsidRPr="00381F09" w:rsidRDefault="00381F09" w:rsidP="00381F09">
      <w:pPr>
        <w:pStyle w:val="ListParagraph"/>
        <w:rPr>
          <w:rFonts w:eastAsia="Times New Roman" w:cstheme="minorHAnsi"/>
          <w:sz w:val="22"/>
          <w:szCs w:val="22"/>
          <w:lang w:eastAsia="en-GB"/>
        </w:rPr>
      </w:pPr>
    </w:p>
    <w:p w14:paraId="43D2F5C0" w14:textId="330DB21F"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Player adjudged best shall receive three votes, the Player adjudged second best shall receive two votes, and the Player adjudged third best, one vote.</w:t>
      </w:r>
    </w:p>
    <w:p w14:paraId="7E3C963A" w14:textId="77777777" w:rsidR="00381F09" w:rsidRPr="00381F09" w:rsidRDefault="00381F09" w:rsidP="00381F09">
      <w:pPr>
        <w:pStyle w:val="ListParagraph"/>
        <w:rPr>
          <w:rFonts w:eastAsia="Times New Roman" w:cstheme="minorHAnsi"/>
          <w:sz w:val="22"/>
          <w:szCs w:val="22"/>
          <w:lang w:eastAsia="en-GB"/>
        </w:rPr>
      </w:pPr>
    </w:p>
    <w:p w14:paraId="7C0F9E65" w14:textId="0BBFCB20"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At the end of the home and away Matches in each season the votes are to be counted by a League appointed official and the Player receiving the highest number of votes is to receive the Best and Fairest Award.</w:t>
      </w:r>
    </w:p>
    <w:p w14:paraId="50A9FDE4" w14:textId="77777777" w:rsidR="00381F09" w:rsidRPr="00381F09" w:rsidRDefault="00381F09" w:rsidP="00381F09">
      <w:pPr>
        <w:pStyle w:val="ListParagraph"/>
        <w:rPr>
          <w:rFonts w:eastAsia="Times New Roman" w:cstheme="minorHAnsi"/>
          <w:sz w:val="22"/>
          <w:szCs w:val="22"/>
          <w:lang w:eastAsia="en-GB"/>
        </w:rPr>
      </w:pPr>
    </w:p>
    <w:p w14:paraId="57E03DA6" w14:textId="53480E24"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In the case of two or more Players receiving an equal number of votes, each shall be declared the joint winner and each of such Players shall receive the Best and Fairest Award.</w:t>
      </w:r>
    </w:p>
    <w:p w14:paraId="2EB9A3DD" w14:textId="77777777" w:rsidR="00381F09" w:rsidRPr="00381F09" w:rsidRDefault="00381F09" w:rsidP="00381F09">
      <w:pPr>
        <w:pStyle w:val="ListParagraph"/>
        <w:rPr>
          <w:rFonts w:eastAsia="Times New Roman" w:cstheme="minorHAnsi"/>
          <w:sz w:val="22"/>
          <w:szCs w:val="22"/>
          <w:lang w:eastAsia="en-GB"/>
        </w:rPr>
      </w:pPr>
    </w:p>
    <w:p w14:paraId="345E52D5" w14:textId="5F69F28F" w:rsidR="004E08C7" w:rsidRPr="004E08C7" w:rsidRDefault="00381F09" w:rsidP="004E08C7">
      <w:pPr>
        <w:pStyle w:val="ListParagraph"/>
        <w:numPr>
          <w:ilvl w:val="0"/>
          <w:numId w:val="12"/>
        </w:numPr>
        <w:spacing w:before="100" w:beforeAutospacing="1" w:after="100" w:afterAutospacing="1"/>
        <w:rPr>
          <w:rFonts w:eastAsia="Times New Roman" w:cstheme="minorHAnsi"/>
          <w:sz w:val="22"/>
          <w:szCs w:val="22"/>
          <w:lang w:eastAsia="en-GB"/>
        </w:rPr>
      </w:pPr>
      <w:r w:rsidRPr="004E08C7">
        <w:rPr>
          <w:rFonts w:eastAsia="Times New Roman" w:cstheme="minorHAnsi"/>
          <w:sz w:val="22"/>
          <w:szCs w:val="22"/>
          <w:lang w:eastAsia="en-GB"/>
        </w:rPr>
        <w:t xml:space="preserve">In the event of there being a tie for the runner up to the Award, each Player shall be declared the joint </w:t>
      </w:r>
      <w:r w:rsidR="0011046A" w:rsidRPr="004E08C7">
        <w:rPr>
          <w:rFonts w:eastAsia="Times New Roman" w:cstheme="minorHAnsi"/>
          <w:sz w:val="22"/>
          <w:szCs w:val="22"/>
          <w:lang w:eastAsia="en-GB"/>
        </w:rPr>
        <w:t>R</w:t>
      </w:r>
      <w:r w:rsidRPr="004E08C7">
        <w:rPr>
          <w:rFonts w:eastAsia="Times New Roman" w:cstheme="minorHAnsi"/>
          <w:sz w:val="22"/>
          <w:szCs w:val="22"/>
          <w:lang w:eastAsia="en-GB"/>
        </w:rPr>
        <w:t>unner-</w:t>
      </w:r>
      <w:r w:rsidR="0011046A" w:rsidRPr="004E08C7">
        <w:rPr>
          <w:rFonts w:eastAsia="Times New Roman" w:cstheme="minorHAnsi"/>
          <w:sz w:val="22"/>
          <w:szCs w:val="22"/>
          <w:lang w:eastAsia="en-GB"/>
        </w:rPr>
        <w:t>U</w:t>
      </w:r>
      <w:r w:rsidRPr="004E08C7">
        <w:rPr>
          <w:rFonts w:eastAsia="Times New Roman" w:cstheme="minorHAnsi"/>
          <w:sz w:val="22"/>
          <w:szCs w:val="22"/>
          <w:lang w:eastAsia="en-GB"/>
        </w:rPr>
        <w:t>p.</w:t>
      </w:r>
    </w:p>
    <w:p w14:paraId="3F7767BC" w14:textId="77777777" w:rsidR="004E08C7" w:rsidRPr="004E08C7" w:rsidRDefault="004E08C7" w:rsidP="004E08C7">
      <w:pPr>
        <w:pStyle w:val="ListParagraph"/>
        <w:rPr>
          <w:rFonts w:eastAsia="Times New Roman" w:cstheme="minorHAnsi"/>
          <w:sz w:val="22"/>
          <w:szCs w:val="22"/>
          <w:lang w:eastAsia="en-GB"/>
        </w:rPr>
      </w:pPr>
    </w:p>
    <w:p w14:paraId="7E8B4232" w14:textId="34BBEC25" w:rsidR="004E08C7" w:rsidRPr="004E08C7" w:rsidRDefault="004E08C7" w:rsidP="004E08C7">
      <w:pPr>
        <w:pStyle w:val="ListParagraph"/>
        <w:numPr>
          <w:ilvl w:val="0"/>
          <w:numId w:val="12"/>
        </w:numPr>
        <w:spacing w:before="100" w:beforeAutospacing="1" w:after="100" w:afterAutospacing="1"/>
        <w:rPr>
          <w:rFonts w:eastAsia="Times New Roman" w:cstheme="minorHAnsi"/>
          <w:sz w:val="22"/>
          <w:szCs w:val="22"/>
          <w:lang w:eastAsia="en-GB"/>
        </w:rPr>
      </w:pPr>
      <w:r w:rsidRPr="004E08C7">
        <w:rPr>
          <w:rFonts w:cstheme="minorHAnsi"/>
          <w:sz w:val="22"/>
          <w:szCs w:val="22"/>
          <w:lang w:val="en-GB"/>
        </w:rPr>
        <w:t>Any Player who has been suspended for an offence or who has elected to accept an automatic suspension in a Match in which votes have been cast shall be ineligible to win the Best and Fairest Award or runner up trophy in that season.</w:t>
      </w:r>
    </w:p>
    <w:p w14:paraId="5549FB57" w14:textId="77777777" w:rsidR="00127258" w:rsidRPr="001C1DF1" w:rsidRDefault="00127258" w:rsidP="00127258">
      <w:pPr>
        <w:pStyle w:val="ListParagraph"/>
        <w:rPr>
          <w:rFonts w:cstheme="minorHAnsi"/>
          <w:spacing w:val="-3"/>
          <w:sz w:val="22"/>
          <w:szCs w:val="22"/>
          <w:lang w:val="en-GB" w:eastAsia="en-AU"/>
        </w:rPr>
      </w:pPr>
    </w:p>
    <w:p w14:paraId="123C0928" w14:textId="77777777" w:rsidR="00127258" w:rsidRPr="001C1DF1" w:rsidRDefault="00127258" w:rsidP="00127258">
      <w:pPr>
        <w:pStyle w:val="ListParagraph"/>
        <w:numPr>
          <w:ilvl w:val="0"/>
          <w:numId w:val="24"/>
        </w:numPr>
        <w:tabs>
          <w:tab w:val="left" w:pos="720"/>
        </w:tabs>
        <w:contextualSpacing w:val="0"/>
        <w:jc w:val="both"/>
        <w:rPr>
          <w:rFonts w:cstheme="minorHAnsi"/>
          <w:spacing w:val="-3"/>
          <w:sz w:val="22"/>
          <w:szCs w:val="22"/>
          <w:lang w:val="en-GB" w:eastAsia="en-AU"/>
        </w:rPr>
      </w:pPr>
      <w:r w:rsidRPr="001C1DF1">
        <w:rPr>
          <w:rFonts w:cstheme="minorHAnsi"/>
          <w:sz w:val="22"/>
          <w:szCs w:val="22"/>
          <w:lang w:val="en-GB"/>
        </w:rPr>
        <w:t>A Player that receives a reprimand during the course of the home and away season will not be deemed ineligible to receive an award under this policy.</w:t>
      </w:r>
    </w:p>
    <w:p w14:paraId="24380120" w14:textId="77777777" w:rsidR="00127258" w:rsidRPr="006A3A24" w:rsidRDefault="00127258" w:rsidP="00127258">
      <w:pPr>
        <w:pStyle w:val="ListParagraph"/>
        <w:ind w:left="0"/>
        <w:rPr>
          <w:rFonts w:cstheme="minorHAnsi"/>
          <w:spacing w:val="-3"/>
          <w:sz w:val="22"/>
          <w:szCs w:val="22"/>
          <w:lang w:val="en-GB" w:eastAsia="en-AU"/>
        </w:rPr>
      </w:pPr>
    </w:p>
    <w:p w14:paraId="357FDF92" w14:textId="00A4115F" w:rsidR="00381F09" w:rsidRPr="004E08C7" w:rsidRDefault="00381F09" w:rsidP="004E08C7">
      <w:pPr>
        <w:pStyle w:val="ListParagraph"/>
        <w:numPr>
          <w:ilvl w:val="0"/>
          <w:numId w:val="12"/>
        </w:numPr>
        <w:spacing w:before="100" w:beforeAutospacing="1" w:after="100" w:afterAutospacing="1"/>
        <w:rPr>
          <w:rFonts w:eastAsia="Times New Roman" w:cstheme="minorHAnsi"/>
          <w:sz w:val="22"/>
          <w:szCs w:val="22"/>
          <w:lang w:eastAsia="en-GB"/>
        </w:rPr>
      </w:pPr>
      <w:r w:rsidRPr="004E08C7">
        <w:rPr>
          <w:rFonts w:eastAsia="Times New Roman" w:cstheme="minorHAnsi"/>
          <w:sz w:val="22"/>
          <w:szCs w:val="22"/>
          <w:lang w:eastAsia="en-GB"/>
        </w:rPr>
        <w:t>The League shall instruct Umpires that votes are to be awarded to the Players adjudged by the Umpires to be the best Players on the day irrespective of whether such Players have been found guilty of an offence in a Match during that season and irrespective of whether any of such Players have been reported on the day.</w:t>
      </w:r>
    </w:p>
    <w:p w14:paraId="6109A180" w14:textId="77777777" w:rsidR="00381F09" w:rsidRPr="00381F09" w:rsidRDefault="00381F09" w:rsidP="00381F09">
      <w:pPr>
        <w:pStyle w:val="ListParagraph"/>
        <w:rPr>
          <w:rFonts w:eastAsia="Times New Roman" w:cstheme="minorHAnsi"/>
          <w:sz w:val="22"/>
          <w:szCs w:val="22"/>
          <w:lang w:eastAsia="en-GB"/>
        </w:rPr>
      </w:pPr>
    </w:p>
    <w:p w14:paraId="7D9BE769" w14:textId="47E3D8EC"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Any reference in this policy to a Player having been found guilty of an offence shall mean an offence as described in the Laws of the Game published by the Australian Football League.</w:t>
      </w:r>
    </w:p>
    <w:p w14:paraId="74F982E4" w14:textId="77777777" w:rsidR="00381F09" w:rsidRPr="00381F09" w:rsidRDefault="00381F09" w:rsidP="00381F09">
      <w:pPr>
        <w:pStyle w:val="ListParagraph"/>
        <w:rPr>
          <w:rFonts w:eastAsia="Times New Roman" w:cstheme="minorHAnsi"/>
          <w:sz w:val="22"/>
          <w:szCs w:val="22"/>
          <w:lang w:eastAsia="en-GB"/>
        </w:rPr>
      </w:pPr>
    </w:p>
    <w:p w14:paraId="0B05B4E6" w14:textId="1327C525" w:rsidR="00381F09" w:rsidRP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Votes allocated to a Player who shall be determined to have been an unregistered Player during the course of any Match, shall be disregarded in so far as that Player is concerned.</w:t>
      </w:r>
    </w:p>
    <w:p w14:paraId="0787095C" w14:textId="261DE184" w:rsidR="00381F09" w:rsidRDefault="00381F09" w:rsidP="00381F09">
      <w:pPr>
        <w:pStyle w:val="ListParagraph"/>
        <w:rPr>
          <w:rFonts w:eastAsia="Times New Roman" w:cstheme="minorHAnsi"/>
          <w:sz w:val="22"/>
          <w:szCs w:val="22"/>
          <w:lang w:eastAsia="en-GB"/>
        </w:rPr>
      </w:pPr>
    </w:p>
    <w:p w14:paraId="63615606" w14:textId="282E128D" w:rsidR="00381F09" w:rsidRDefault="00381F09" w:rsidP="00381F09">
      <w:pPr>
        <w:pStyle w:val="ListParagraph"/>
        <w:rPr>
          <w:rFonts w:eastAsia="Times New Roman" w:cstheme="minorHAnsi"/>
          <w:sz w:val="22"/>
          <w:szCs w:val="22"/>
          <w:lang w:eastAsia="en-GB"/>
        </w:rPr>
      </w:pPr>
    </w:p>
    <w:p w14:paraId="0A8A740E" w14:textId="7C9305D7" w:rsidR="00381F09" w:rsidRDefault="00381F09" w:rsidP="00381F09">
      <w:pPr>
        <w:pStyle w:val="ListParagraph"/>
        <w:rPr>
          <w:rFonts w:eastAsia="Times New Roman" w:cstheme="minorHAnsi"/>
          <w:sz w:val="22"/>
          <w:szCs w:val="22"/>
          <w:lang w:eastAsia="en-GB"/>
        </w:rPr>
      </w:pPr>
    </w:p>
    <w:p w14:paraId="2F53F142" w14:textId="425B3709" w:rsidR="00381F09" w:rsidRDefault="00381F09" w:rsidP="00381F09">
      <w:pPr>
        <w:pStyle w:val="ListParagraph"/>
        <w:rPr>
          <w:rFonts w:eastAsia="Times New Roman" w:cstheme="minorHAnsi"/>
          <w:sz w:val="22"/>
          <w:szCs w:val="22"/>
          <w:lang w:eastAsia="en-GB"/>
        </w:rPr>
      </w:pPr>
    </w:p>
    <w:p w14:paraId="405B27BD" w14:textId="041064D7" w:rsidR="00381F09" w:rsidRDefault="00381F09" w:rsidP="00381F09">
      <w:pPr>
        <w:pStyle w:val="ListParagraph"/>
        <w:rPr>
          <w:rFonts w:eastAsia="Times New Roman" w:cstheme="minorHAnsi"/>
          <w:sz w:val="22"/>
          <w:szCs w:val="22"/>
          <w:lang w:eastAsia="en-GB"/>
        </w:rPr>
      </w:pPr>
    </w:p>
    <w:p w14:paraId="77C2CEDE" w14:textId="79CB4F32" w:rsidR="00381F09" w:rsidRDefault="00381F09" w:rsidP="00381F09">
      <w:pPr>
        <w:pStyle w:val="ListParagraph"/>
        <w:numPr>
          <w:ilvl w:val="0"/>
          <w:numId w:val="12"/>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Best and Fairest awards shall be named:</w:t>
      </w:r>
    </w:p>
    <w:p w14:paraId="2A2F383A" w14:textId="77777777" w:rsidR="00381F09" w:rsidRPr="00381F09" w:rsidRDefault="00381F09" w:rsidP="00381F09">
      <w:pPr>
        <w:pStyle w:val="ListParagraph"/>
        <w:rPr>
          <w:rFonts w:eastAsia="Times New Roman" w:cstheme="minorHAnsi"/>
          <w:sz w:val="22"/>
          <w:szCs w:val="22"/>
          <w:lang w:eastAsia="en-GB"/>
        </w:rPr>
      </w:pPr>
    </w:p>
    <w:p w14:paraId="7AA1BF27" w14:textId="2F05697A" w:rsidR="00381F09" w:rsidRDefault="00381F09" w:rsidP="00AE3674">
      <w:pPr>
        <w:pStyle w:val="ListParagraph"/>
        <w:numPr>
          <w:ilvl w:val="0"/>
          <w:numId w:val="13"/>
        </w:numPr>
        <w:spacing w:before="100" w:beforeAutospacing="1" w:after="100" w:afterAutospacing="1"/>
        <w:ind w:left="1276" w:hanging="567"/>
        <w:rPr>
          <w:rFonts w:eastAsia="Times New Roman" w:cstheme="minorHAnsi"/>
          <w:sz w:val="22"/>
          <w:szCs w:val="22"/>
          <w:lang w:eastAsia="en-GB"/>
        </w:rPr>
      </w:pPr>
      <w:r>
        <w:rPr>
          <w:rFonts w:eastAsia="Times New Roman" w:cstheme="minorHAnsi"/>
          <w:sz w:val="22"/>
          <w:szCs w:val="22"/>
          <w:lang w:eastAsia="en-GB"/>
        </w:rPr>
        <w:t>Senior Grade – the Tony Gillies Medal</w:t>
      </w:r>
    </w:p>
    <w:p w14:paraId="7DAC41C3" w14:textId="111EF2DD" w:rsidR="00381F09" w:rsidRDefault="00381F09" w:rsidP="00AE3674">
      <w:pPr>
        <w:pStyle w:val="ListParagraph"/>
        <w:numPr>
          <w:ilvl w:val="0"/>
          <w:numId w:val="13"/>
        </w:numPr>
        <w:spacing w:before="100" w:beforeAutospacing="1" w:after="100" w:afterAutospacing="1"/>
        <w:ind w:left="1276" w:hanging="567"/>
        <w:rPr>
          <w:rFonts w:eastAsia="Times New Roman" w:cstheme="minorHAnsi"/>
          <w:sz w:val="22"/>
          <w:szCs w:val="22"/>
          <w:lang w:eastAsia="en-GB"/>
        </w:rPr>
      </w:pPr>
      <w:r>
        <w:rPr>
          <w:rFonts w:eastAsia="Times New Roman" w:cstheme="minorHAnsi"/>
          <w:sz w:val="22"/>
          <w:szCs w:val="22"/>
          <w:lang w:eastAsia="en-GB"/>
        </w:rPr>
        <w:t>All other grades and age groups – the Best and Fairest Medal</w:t>
      </w:r>
    </w:p>
    <w:p w14:paraId="636E310D" w14:textId="72AA8A68" w:rsidR="0011046A" w:rsidRPr="004E08C7" w:rsidRDefault="0011046A">
      <w:pPr>
        <w:spacing w:before="100" w:beforeAutospacing="1" w:after="100" w:afterAutospacing="1"/>
        <w:rPr>
          <w:rFonts w:eastAsia="Times New Roman" w:cstheme="minorHAnsi"/>
          <w:b/>
          <w:bCs/>
          <w:sz w:val="22"/>
          <w:szCs w:val="22"/>
          <w:lang w:eastAsia="en-GB"/>
        </w:rPr>
      </w:pPr>
      <w:r w:rsidRPr="004E08C7">
        <w:rPr>
          <w:rFonts w:eastAsia="Times New Roman" w:cstheme="minorHAnsi"/>
          <w:b/>
          <w:bCs/>
          <w:sz w:val="22"/>
          <w:szCs w:val="22"/>
          <w:lang w:eastAsia="en-GB"/>
        </w:rPr>
        <w:t>Rising Star Award</w:t>
      </w:r>
    </w:p>
    <w:p w14:paraId="04F3733F" w14:textId="383EC445" w:rsidR="004E08C7" w:rsidRPr="004E08C7" w:rsidRDefault="004E08C7" w:rsidP="004E08C7">
      <w:pPr>
        <w:pStyle w:val="ListParagraph"/>
        <w:numPr>
          <w:ilvl w:val="0"/>
          <w:numId w:val="21"/>
        </w:numPr>
        <w:spacing w:before="100" w:beforeAutospacing="1" w:after="100" w:afterAutospacing="1"/>
        <w:rPr>
          <w:rFonts w:cstheme="minorHAnsi"/>
          <w:sz w:val="22"/>
          <w:szCs w:val="22"/>
          <w:lang w:val="en-GB"/>
        </w:rPr>
      </w:pPr>
      <w:r w:rsidRPr="004E08C7">
        <w:rPr>
          <w:rFonts w:cstheme="minorHAnsi"/>
          <w:sz w:val="22"/>
          <w:szCs w:val="22"/>
          <w:lang w:val="en-GB"/>
        </w:rPr>
        <w:t>In the Senior and Women’s grades, the provisions of this policy shall similarly apply to the awarding of trophies for the fairest and best Players who are aged 18 years or younger as at 31 December of the year prior to the Competition Year and played in either their first, second or third year of Senior or Women’s football.</w:t>
      </w:r>
    </w:p>
    <w:p w14:paraId="5AFC6B33" w14:textId="77777777" w:rsidR="004E08C7" w:rsidRPr="004E08C7" w:rsidRDefault="004E08C7" w:rsidP="004E08C7">
      <w:pPr>
        <w:pStyle w:val="ListParagraph"/>
        <w:spacing w:before="100" w:beforeAutospacing="1" w:after="100" w:afterAutospacing="1"/>
        <w:rPr>
          <w:rFonts w:cstheme="minorHAnsi"/>
          <w:sz w:val="22"/>
          <w:szCs w:val="22"/>
          <w:lang w:val="en-GB"/>
        </w:rPr>
      </w:pPr>
    </w:p>
    <w:p w14:paraId="6DD1963E" w14:textId="4B2620EC" w:rsidR="004E08C7" w:rsidRPr="004E08C7" w:rsidRDefault="004E08C7" w:rsidP="004E08C7">
      <w:pPr>
        <w:pStyle w:val="ListParagraph"/>
        <w:numPr>
          <w:ilvl w:val="0"/>
          <w:numId w:val="21"/>
        </w:numPr>
        <w:spacing w:before="100" w:beforeAutospacing="1" w:after="100" w:afterAutospacing="1"/>
        <w:rPr>
          <w:rFonts w:cstheme="minorHAnsi"/>
          <w:sz w:val="22"/>
          <w:szCs w:val="22"/>
          <w:lang w:val="en-GB"/>
        </w:rPr>
      </w:pPr>
      <w:r w:rsidRPr="004E08C7">
        <w:rPr>
          <w:rFonts w:cstheme="minorHAnsi"/>
          <w:sz w:val="22"/>
          <w:szCs w:val="22"/>
          <w:lang w:val="en-GB"/>
        </w:rPr>
        <w:t>In the Junior competition the provisions of this policy shall similarly apply to the awarding of trophies for the fairest and best Players who are in the youngest age bracket within that age group (e.g. a Player who is Under 15 and playing in the Under 17 competition).</w:t>
      </w:r>
    </w:p>
    <w:p w14:paraId="10C9E66A" w14:textId="77777777" w:rsidR="004E08C7" w:rsidRPr="004E08C7" w:rsidRDefault="004E08C7" w:rsidP="004E08C7">
      <w:pPr>
        <w:pStyle w:val="ListParagraph"/>
        <w:spacing w:before="100" w:beforeAutospacing="1" w:after="100" w:afterAutospacing="1"/>
        <w:rPr>
          <w:rFonts w:cstheme="minorHAnsi"/>
          <w:sz w:val="22"/>
          <w:szCs w:val="22"/>
          <w:lang w:val="en-GB"/>
        </w:rPr>
      </w:pPr>
    </w:p>
    <w:p w14:paraId="179AEBAA" w14:textId="5F1FFE1A" w:rsidR="004E08C7" w:rsidRPr="004E08C7" w:rsidRDefault="004E08C7" w:rsidP="004E08C7">
      <w:pPr>
        <w:pStyle w:val="ListParagraph"/>
        <w:numPr>
          <w:ilvl w:val="0"/>
          <w:numId w:val="21"/>
        </w:numPr>
        <w:autoSpaceDE w:val="0"/>
        <w:autoSpaceDN w:val="0"/>
        <w:adjustRightInd w:val="0"/>
        <w:rPr>
          <w:rFonts w:cstheme="minorHAnsi"/>
          <w:sz w:val="22"/>
          <w:szCs w:val="22"/>
          <w:lang w:val="en-GB"/>
        </w:rPr>
      </w:pPr>
      <w:r w:rsidRPr="004E08C7">
        <w:rPr>
          <w:rFonts w:cstheme="minorHAnsi"/>
          <w:sz w:val="22"/>
          <w:szCs w:val="22"/>
          <w:lang w:val="en-GB"/>
        </w:rPr>
        <w:t>In both (A) and (B) above, the award shall be called the Rising Star and will be awarded in each age group and grade.</w:t>
      </w:r>
    </w:p>
    <w:p w14:paraId="3F6DE547" w14:textId="77777777" w:rsidR="00D401DF" w:rsidRPr="00381F09" w:rsidRDefault="00D401DF" w:rsidP="00D401DF">
      <w:pPr>
        <w:spacing w:before="100" w:beforeAutospacing="1" w:after="100" w:afterAutospacing="1"/>
        <w:rPr>
          <w:rFonts w:eastAsia="Times New Roman" w:cstheme="minorHAnsi"/>
          <w:sz w:val="22"/>
          <w:szCs w:val="22"/>
          <w:lang w:eastAsia="en-GB"/>
        </w:rPr>
      </w:pPr>
      <w:r w:rsidRPr="00381F09">
        <w:rPr>
          <w:rFonts w:eastAsia="Times New Roman" w:cstheme="minorHAnsi"/>
          <w:b/>
          <w:bCs/>
          <w:sz w:val="22"/>
          <w:szCs w:val="22"/>
          <w:lang w:eastAsia="en-GB"/>
        </w:rPr>
        <w:t xml:space="preserve">Grand Final Best on Ground </w:t>
      </w:r>
    </w:p>
    <w:p w14:paraId="76019C7F" w14:textId="429AEDD3" w:rsidR="00D401DF" w:rsidRDefault="00D401DF" w:rsidP="00F336A9">
      <w:pPr>
        <w:pStyle w:val="ListParagraph"/>
        <w:numPr>
          <w:ilvl w:val="0"/>
          <w:numId w:val="14"/>
        </w:numPr>
        <w:spacing w:before="100" w:beforeAutospacing="1" w:after="100" w:afterAutospacing="1"/>
        <w:rPr>
          <w:rFonts w:eastAsia="Times New Roman" w:cstheme="minorHAnsi"/>
          <w:sz w:val="22"/>
          <w:szCs w:val="22"/>
          <w:lang w:eastAsia="en-GB"/>
        </w:rPr>
      </w:pPr>
      <w:r w:rsidRPr="00F336A9">
        <w:rPr>
          <w:rFonts w:eastAsia="Times New Roman" w:cstheme="minorHAnsi"/>
          <w:sz w:val="22"/>
          <w:szCs w:val="22"/>
          <w:lang w:eastAsia="en-GB"/>
        </w:rPr>
        <w:t xml:space="preserve">The best Player on the ground as adjudged by the </w:t>
      </w:r>
      <w:r w:rsidR="00561960" w:rsidRPr="00F336A9">
        <w:rPr>
          <w:rFonts w:eastAsia="Times New Roman" w:cstheme="minorHAnsi"/>
          <w:sz w:val="22"/>
          <w:szCs w:val="22"/>
          <w:lang w:eastAsia="en-GB"/>
        </w:rPr>
        <w:t xml:space="preserve">field Umpires </w:t>
      </w:r>
      <w:r w:rsidRPr="00F336A9">
        <w:rPr>
          <w:rFonts w:eastAsia="Times New Roman" w:cstheme="minorHAnsi"/>
          <w:sz w:val="22"/>
          <w:szCs w:val="22"/>
          <w:lang w:eastAsia="en-GB"/>
        </w:rPr>
        <w:t>in the Senior Grand Final shall be awarded the “</w:t>
      </w:r>
      <w:r w:rsidR="00B255A0" w:rsidRPr="00F336A9">
        <w:rPr>
          <w:rFonts w:eastAsia="Times New Roman" w:cstheme="minorHAnsi"/>
          <w:sz w:val="22"/>
          <w:szCs w:val="22"/>
          <w:lang w:eastAsia="en-GB"/>
        </w:rPr>
        <w:t>Graham Nuttall</w:t>
      </w:r>
      <w:r w:rsidRPr="00F336A9">
        <w:rPr>
          <w:rFonts w:eastAsia="Times New Roman" w:cstheme="minorHAnsi"/>
          <w:sz w:val="22"/>
          <w:szCs w:val="22"/>
          <w:lang w:eastAsia="en-GB"/>
        </w:rPr>
        <w:t xml:space="preserve"> Medal”.</w:t>
      </w:r>
    </w:p>
    <w:p w14:paraId="4CA29563" w14:textId="77777777" w:rsidR="00F336A9" w:rsidRPr="00F336A9" w:rsidRDefault="00F336A9" w:rsidP="00F336A9">
      <w:pPr>
        <w:pStyle w:val="ListParagraph"/>
        <w:spacing w:before="100" w:beforeAutospacing="1" w:after="100" w:afterAutospacing="1"/>
        <w:rPr>
          <w:rFonts w:eastAsia="Times New Roman" w:cstheme="minorHAnsi"/>
          <w:sz w:val="22"/>
          <w:szCs w:val="22"/>
          <w:lang w:eastAsia="en-GB"/>
        </w:rPr>
      </w:pPr>
    </w:p>
    <w:p w14:paraId="3EC7FA15" w14:textId="1D2F7BE4" w:rsidR="00F336A9" w:rsidRDefault="00F336A9" w:rsidP="00F336A9">
      <w:pPr>
        <w:pStyle w:val="ListParagraph"/>
        <w:numPr>
          <w:ilvl w:val="0"/>
          <w:numId w:val="14"/>
        </w:numPr>
        <w:spacing w:before="100" w:beforeAutospacing="1" w:after="100" w:afterAutospacing="1"/>
        <w:rPr>
          <w:rFonts w:eastAsia="Times New Roman" w:cstheme="minorHAnsi"/>
          <w:sz w:val="22"/>
          <w:szCs w:val="22"/>
          <w:lang w:eastAsia="en-GB"/>
        </w:rPr>
      </w:pPr>
      <w:r>
        <w:rPr>
          <w:rFonts w:eastAsia="Times New Roman" w:cstheme="minorHAnsi"/>
          <w:sz w:val="22"/>
          <w:szCs w:val="22"/>
          <w:lang w:eastAsia="en-GB"/>
        </w:rPr>
        <w:t>T</w:t>
      </w:r>
      <w:r w:rsidRPr="00381F09">
        <w:rPr>
          <w:rFonts w:eastAsia="Times New Roman" w:cstheme="minorHAnsi"/>
          <w:sz w:val="22"/>
          <w:szCs w:val="22"/>
          <w:lang w:eastAsia="en-GB"/>
        </w:rPr>
        <w:t>he best Player on the ground as adjudged by the field Umpires in the Women’s Grand Final shall be awarded the “Best on Ground Medal”.</w:t>
      </w:r>
    </w:p>
    <w:p w14:paraId="2D29BB02" w14:textId="77777777" w:rsidR="00F336A9" w:rsidRPr="00F336A9" w:rsidRDefault="00F336A9" w:rsidP="00F336A9">
      <w:pPr>
        <w:pStyle w:val="ListParagraph"/>
        <w:rPr>
          <w:rFonts w:eastAsia="Times New Roman" w:cstheme="minorHAnsi"/>
          <w:sz w:val="22"/>
          <w:szCs w:val="22"/>
          <w:lang w:eastAsia="en-GB"/>
        </w:rPr>
      </w:pPr>
    </w:p>
    <w:p w14:paraId="41B08D4E" w14:textId="405FAB24" w:rsidR="00F336A9" w:rsidRPr="00F336A9" w:rsidRDefault="00F336A9" w:rsidP="00F336A9">
      <w:pPr>
        <w:pStyle w:val="ListParagraph"/>
        <w:numPr>
          <w:ilvl w:val="0"/>
          <w:numId w:val="14"/>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best Player on the ground from each Team as adjudged by the field Umpires in the Under 12, Under 14, Under 17 and Youth Girls 17 Grand Finals shall be awarded the “Best on Ground Medal”.</w:t>
      </w:r>
    </w:p>
    <w:p w14:paraId="362B77CF" w14:textId="77777777" w:rsidR="00D401DF" w:rsidRPr="00381F09" w:rsidRDefault="00D401DF" w:rsidP="00D401DF">
      <w:pPr>
        <w:spacing w:before="100" w:beforeAutospacing="1" w:after="100" w:afterAutospacing="1"/>
        <w:rPr>
          <w:rFonts w:eastAsia="Times New Roman" w:cstheme="minorHAnsi"/>
          <w:sz w:val="22"/>
          <w:szCs w:val="22"/>
          <w:lang w:eastAsia="en-GB"/>
        </w:rPr>
      </w:pPr>
      <w:r w:rsidRPr="00381F09">
        <w:rPr>
          <w:rFonts w:eastAsia="Times New Roman" w:cstheme="minorHAnsi"/>
          <w:b/>
          <w:bCs/>
          <w:sz w:val="22"/>
          <w:szCs w:val="22"/>
          <w:lang w:eastAsia="en-GB"/>
        </w:rPr>
        <w:t xml:space="preserve">Goalkicking Award </w:t>
      </w:r>
    </w:p>
    <w:p w14:paraId="3CA0195D" w14:textId="6729B939" w:rsidR="00D401DF" w:rsidRDefault="00D401DF" w:rsidP="00F336A9">
      <w:pPr>
        <w:pStyle w:val="ListParagraph"/>
        <w:numPr>
          <w:ilvl w:val="0"/>
          <w:numId w:val="15"/>
        </w:numPr>
        <w:spacing w:before="100" w:beforeAutospacing="1" w:after="100" w:afterAutospacing="1"/>
        <w:rPr>
          <w:rFonts w:eastAsia="Times New Roman" w:cstheme="minorHAnsi"/>
          <w:sz w:val="22"/>
          <w:szCs w:val="22"/>
          <w:lang w:eastAsia="en-GB"/>
        </w:rPr>
      </w:pPr>
      <w:r w:rsidRPr="00F336A9">
        <w:rPr>
          <w:rFonts w:eastAsia="Times New Roman" w:cstheme="minorHAnsi"/>
          <w:sz w:val="22"/>
          <w:szCs w:val="22"/>
          <w:lang w:eastAsia="en-GB"/>
        </w:rPr>
        <w:t xml:space="preserve">The Player that kicks the most goals for the home and away season in </w:t>
      </w:r>
      <w:r w:rsidR="00561960" w:rsidRPr="00F336A9">
        <w:rPr>
          <w:rFonts w:eastAsia="Times New Roman" w:cstheme="minorHAnsi"/>
          <w:sz w:val="22"/>
          <w:szCs w:val="22"/>
          <w:lang w:eastAsia="en-GB"/>
        </w:rPr>
        <w:t xml:space="preserve">the Senior and Women’s </w:t>
      </w:r>
      <w:r w:rsidRPr="00F336A9">
        <w:rPr>
          <w:rFonts w:eastAsia="Times New Roman" w:cstheme="minorHAnsi"/>
          <w:sz w:val="22"/>
          <w:szCs w:val="22"/>
          <w:lang w:eastAsia="en-GB"/>
        </w:rPr>
        <w:t>grade</w:t>
      </w:r>
      <w:r w:rsidR="00561960" w:rsidRPr="00F336A9">
        <w:rPr>
          <w:rFonts w:eastAsia="Times New Roman" w:cstheme="minorHAnsi"/>
          <w:sz w:val="22"/>
          <w:szCs w:val="22"/>
          <w:lang w:eastAsia="en-GB"/>
        </w:rPr>
        <w:t>s</w:t>
      </w:r>
      <w:r w:rsidRPr="00F336A9">
        <w:rPr>
          <w:rFonts w:eastAsia="Times New Roman" w:cstheme="minorHAnsi"/>
          <w:sz w:val="22"/>
          <w:szCs w:val="22"/>
          <w:lang w:eastAsia="en-GB"/>
        </w:rPr>
        <w:t xml:space="preserve"> </w:t>
      </w:r>
      <w:r w:rsidR="00561960" w:rsidRPr="00F336A9">
        <w:rPr>
          <w:rFonts w:eastAsia="Times New Roman" w:cstheme="minorHAnsi"/>
          <w:sz w:val="22"/>
          <w:szCs w:val="22"/>
          <w:lang w:eastAsia="en-GB"/>
        </w:rPr>
        <w:t>and each competitive Junior age group</w:t>
      </w:r>
      <w:r w:rsidRPr="00F336A9">
        <w:rPr>
          <w:rFonts w:eastAsia="Times New Roman" w:cstheme="minorHAnsi"/>
          <w:sz w:val="22"/>
          <w:szCs w:val="22"/>
          <w:lang w:eastAsia="en-GB"/>
        </w:rPr>
        <w:t xml:space="preserve">, as recorded in PlayHQ, shall receive the </w:t>
      </w:r>
      <w:r w:rsidR="00561960" w:rsidRPr="00F336A9">
        <w:rPr>
          <w:rFonts w:eastAsia="Times New Roman" w:cstheme="minorHAnsi"/>
          <w:sz w:val="22"/>
          <w:szCs w:val="22"/>
          <w:lang w:eastAsia="en-GB"/>
        </w:rPr>
        <w:t>“</w:t>
      </w:r>
      <w:r w:rsidRPr="00F336A9">
        <w:rPr>
          <w:rFonts w:eastAsia="Times New Roman" w:cstheme="minorHAnsi"/>
          <w:sz w:val="22"/>
          <w:szCs w:val="22"/>
          <w:lang w:eastAsia="en-GB"/>
        </w:rPr>
        <w:t>Goalkicking Award</w:t>
      </w:r>
      <w:r w:rsidR="00561960" w:rsidRPr="00F336A9">
        <w:rPr>
          <w:rFonts w:eastAsia="Times New Roman" w:cstheme="minorHAnsi"/>
          <w:sz w:val="22"/>
          <w:szCs w:val="22"/>
          <w:lang w:eastAsia="en-GB"/>
        </w:rPr>
        <w:t>”</w:t>
      </w:r>
      <w:r w:rsidRPr="00F336A9">
        <w:rPr>
          <w:rFonts w:eastAsia="Times New Roman" w:cstheme="minorHAnsi"/>
          <w:sz w:val="22"/>
          <w:szCs w:val="22"/>
          <w:lang w:eastAsia="en-GB"/>
        </w:rPr>
        <w:t xml:space="preserve">. </w:t>
      </w:r>
    </w:p>
    <w:p w14:paraId="46B3BBDD" w14:textId="77777777" w:rsidR="00F336A9" w:rsidRPr="00F336A9" w:rsidRDefault="00F336A9" w:rsidP="00F336A9">
      <w:pPr>
        <w:pStyle w:val="ListParagraph"/>
        <w:spacing w:before="100" w:beforeAutospacing="1" w:after="100" w:afterAutospacing="1"/>
        <w:rPr>
          <w:rFonts w:eastAsia="Times New Roman" w:cstheme="minorHAnsi"/>
          <w:sz w:val="22"/>
          <w:szCs w:val="22"/>
          <w:lang w:eastAsia="en-GB"/>
        </w:rPr>
      </w:pPr>
    </w:p>
    <w:p w14:paraId="69497830" w14:textId="57125828" w:rsidR="00F336A9" w:rsidRDefault="00F336A9" w:rsidP="00F336A9">
      <w:pPr>
        <w:pStyle w:val="ListParagraph"/>
        <w:numPr>
          <w:ilvl w:val="0"/>
          <w:numId w:val="15"/>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As per Rule 16.7.1, goals not listed on the Official Team Sheet at the time it is received by the League shall not be credited to a Player’s tally.</w:t>
      </w:r>
    </w:p>
    <w:p w14:paraId="4EF50C14" w14:textId="77777777" w:rsidR="00F336A9" w:rsidRPr="00F336A9" w:rsidRDefault="00F336A9" w:rsidP="00F336A9">
      <w:pPr>
        <w:pStyle w:val="ListParagraph"/>
        <w:rPr>
          <w:rFonts w:eastAsia="Times New Roman" w:cstheme="minorHAnsi"/>
          <w:sz w:val="22"/>
          <w:szCs w:val="22"/>
          <w:lang w:eastAsia="en-GB"/>
        </w:rPr>
      </w:pPr>
    </w:p>
    <w:p w14:paraId="75CCDADB" w14:textId="3FED5BCA" w:rsidR="00F336A9" w:rsidRDefault="00F336A9" w:rsidP="00F336A9">
      <w:pPr>
        <w:pStyle w:val="ListParagraph"/>
        <w:numPr>
          <w:ilvl w:val="0"/>
          <w:numId w:val="15"/>
        </w:numPr>
        <w:spacing w:before="100" w:beforeAutospacing="1" w:after="100" w:afterAutospacing="1"/>
        <w:rPr>
          <w:rFonts w:eastAsia="Times New Roman" w:cstheme="minorHAnsi"/>
          <w:sz w:val="22"/>
          <w:szCs w:val="22"/>
          <w:lang w:eastAsia="en-GB"/>
        </w:rPr>
      </w:pPr>
      <w:r w:rsidRPr="00381F09">
        <w:rPr>
          <w:rFonts w:eastAsia="Times New Roman" w:cstheme="minorHAnsi"/>
          <w:sz w:val="22"/>
          <w:szCs w:val="22"/>
          <w:lang w:eastAsia="en-GB"/>
        </w:rPr>
        <w:t>The Goalkicking Award awards shall be named:</w:t>
      </w:r>
    </w:p>
    <w:p w14:paraId="34F31AB7" w14:textId="77777777" w:rsidR="00AE3674" w:rsidRPr="00AE3674" w:rsidRDefault="00AE3674" w:rsidP="00AE3674">
      <w:pPr>
        <w:pStyle w:val="ListParagraph"/>
        <w:rPr>
          <w:rFonts w:eastAsia="Times New Roman" w:cstheme="minorHAnsi"/>
          <w:sz w:val="22"/>
          <w:szCs w:val="22"/>
          <w:lang w:eastAsia="en-GB"/>
        </w:rPr>
      </w:pPr>
    </w:p>
    <w:p w14:paraId="682B7C36" w14:textId="4EBEAF51" w:rsidR="00AE3674" w:rsidRDefault="00AE3674" w:rsidP="00AE3674">
      <w:pPr>
        <w:pStyle w:val="ListParagraph"/>
        <w:numPr>
          <w:ilvl w:val="0"/>
          <w:numId w:val="17"/>
        </w:numPr>
        <w:spacing w:before="100" w:beforeAutospacing="1" w:after="100" w:afterAutospacing="1"/>
        <w:ind w:left="1276" w:hanging="567"/>
        <w:rPr>
          <w:rFonts w:eastAsia="Times New Roman" w:cstheme="minorHAnsi"/>
          <w:sz w:val="22"/>
          <w:szCs w:val="22"/>
          <w:lang w:eastAsia="en-GB"/>
        </w:rPr>
      </w:pPr>
      <w:r>
        <w:rPr>
          <w:rFonts w:eastAsia="Times New Roman" w:cstheme="minorHAnsi"/>
          <w:sz w:val="22"/>
          <w:szCs w:val="22"/>
          <w:lang w:eastAsia="en-GB"/>
        </w:rPr>
        <w:t>Senior Grade – the Gerry Griffiths Medal</w:t>
      </w:r>
    </w:p>
    <w:p w14:paraId="6749161B" w14:textId="6EFBFF81" w:rsidR="00AE3674" w:rsidRDefault="00AE3674" w:rsidP="00AE3674">
      <w:pPr>
        <w:pStyle w:val="ListParagraph"/>
        <w:numPr>
          <w:ilvl w:val="0"/>
          <w:numId w:val="17"/>
        </w:numPr>
        <w:spacing w:before="100" w:beforeAutospacing="1" w:after="100" w:afterAutospacing="1"/>
        <w:ind w:left="1276" w:hanging="567"/>
        <w:rPr>
          <w:rFonts w:eastAsia="Times New Roman" w:cstheme="minorHAnsi"/>
          <w:sz w:val="22"/>
          <w:szCs w:val="22"/>
          <w:lang w:eastAsia="en-GB"/>
        </w:rPr>
      </w:pPr>
      <w:r>
        <w:rPr>
          <w:rFonts w:eastAsia="Times New Roman" w:cstheme="minorHAnsi"/>
          <w:sz w:val="22"/>
          <w:szCs w:val="22"/>
          <w:lang w:eastAsia="en-GB"/>
        </w:rPr>
        <w:t>All other grades and age groups – the Goalkicking Award</w:t>
      </w:r>
    </w:p>
    <w:p w14:paraId="16251596" w14:textId="77777777" w:rsidR="00AE3674" w:rsidRDefault="00AE3674">
      <w:pPr>
        <w:rPr>
          <w:rFonts w:eastAsia="Times New Roman" w:cstheme="minorHAnsi"/>
          <w:b/>
          <w:bCs/>
          <w:sz w:val="22"/>
          <w:szCs w:val="22"/>
          <w:lang w:eastAsia="en-GB"/>
        </w:rPr>
      </w:pPr>
      <w:r>
        <w:rPr>
          <w:rFonts w:eastAsia="Times New Roman" w:cstheme="minorHAnsi"/>
          <w:b/>
          <w:bCs/>
          <w:sz w:val="22"/>
          <w:szCs w:val="22"/>
          <w:lang w:eastAsia="en-GB"/>
        </w:rPr>
        <w:br w:type="page"/>
      </w:r>
    </w:p>
    <w:p w14:paraId="10840D9B" w14:textId="16354F04" w:rsidR="00D45EA6" w:rsidRPr="00381F09" w:rsidRDefault="00D45EA6" w:rsidP="00561960">
      <w:pPr>
        <w:spacing w:before="100" w:beforeAutospacing="1" w:after="100" w:afterAutospacing="1"/>
        <w:rPr>
          <w:rFonts w:eastAsia="Times New Roman" w:cstheme="minorHAnsi"/>
          <w:b/>
          <w:bCs/>
          <w:sz w:val="22"/>
          <w:szCs w:val="22"/>
          <w:lang w:eastAsia="en-GB"/>
        </w:rPr>
      </w:pPr>
      <w:r w:rsidRPr="00381F09">
        <w:rPr>
          <w:rFonts w:eastAsia="Times New Roman" w:cstheme="minorHAnsi"/>
          <w:b/>
          <w:bCs/>
          <w:sz w:val="22"/>
          <w:szCs w:val="22"/>
          <w:lang w:eastAsia="en-GB"/>
        </w:rPr>
        <w:lastRenderedPageBreak/>
        <w:t>Coaches Award</w:t>
      </w:r>
    </w:p>
    <w:p w14:paraId="6035314B" w14:textId="3BAA5818" w:rsidR="00FE4872" w:rsidRPr="000F73C4" w:rsidRDefault="00FE4872" w:rsidP="00AE3674">
      <w:pPr>
        <w:pStyle w:val="ListParagraph"/>
        <w:numPr>
          <w:ilvl w:val="0"/>
          <w:numId w:val="18"/>
        </w:numPr>
        <w:spacing w:before="100" w:beforeAutospacing="1" w:after="100" w:afterAutospacing="1"/>
        <w:ind w:left="720"/>
        <w:rPr>
          <w:rFonts w:eastAsia="Times New Roman" w:cstheme="minorHAnsi"/>
          <w:sz w:val="22"/>
          <w:szCs w:val="22"/>
          <w:lang w:eastAsia="en-GB"/>
        </w:rPr>
      </w:pPr>
      <w:r w:rsidRPr="000F73C4">
        <w:rPr>
          <w:rFonts w:eastAsia="Times New Roman" w:cstheme="minorHAnsi"/>
          <w:sz w:val="22"/>
          <w:szCs w:val="22"/>
          <w:lang w:eastAsia="en-GB"/>
        </w:rPr>
        <w:t>At the end of each Match, Coaches are required to identify the six best Players from the opposing Team within PlayHQ</w:t>
      </w:r>
      <w:r w:rsidR="000F73C4" w:rsidRPr="000F73C4">
        <w:rPr>
          <w:rFonts w:eastAsia="Times New Roman" w:cstheme="minorHAnsi"/>
          <w:sz w:val="22"/>
          <w:szCs w:val="22"/>
          <w:lang w:eastAsia="en-GB"/>
        </w:rPr>
        <w:t>.</w:t>
      </w:r>
    </w:p>
    <w:p w14:paraId="11027679" w14:textId="77777777" w:rsidR="000F73C4" w:rsidRPr="000F73C4" w:rsidRDefault="000F73C4" w:rsidP="000F73C4">
      <w:pPr>
        <w:pStyle w:val="ListParagraph"/>
        <w:spacing w:before="100" w:beforeAutospacing="1" w:after="100" w:afterAutospacing="1"/>
        <w:rPr>
          <w:rFonts w:eastAsia="Times New Roman" w:cstheme="minorHAnsi"/>
          <w:sz w:val="22"/>
          <w:szCs w:val="22"/>
          <w:lang w:eastAsia="en-GB"/>
        </w:rPr>
      </w:pPr>
    </w:p>
    <w:p w14:paraId="0CDBCD5F" w14:textId="762AD973" w:rsidR="000F73C4" w:rsidRPr="000F73C4" w:rsidRDefault="000F73C4" w:rsidP="00AE3674">
      <w:pPr>
        <w:pStyle w:val="ListParagraph"/>
        <w:numPr>
          <w:ilvl w:val="0"/>
          <w:numId w:val="18"/>
        </w:numPr>
        <w:spacing w:before="100" w:beforeAutospacing="1" w:after="100" w:afterAutospacing="1"/>
        <w:ind w:left="720"/>
        <w:rPr>
          <w:rFonts w:eastAsia="Times New Roman" w:cstheme="minorHAnsi"/>
          <w:sz w:val="22"/>
          <w:szCs w:val="22"/>
          <w:lang w:eastAsia="en-GB"/>
        </w:rPr>
      </w:pPr>
      <w:r w:rsidRPr="000F73C4">
        <w:rPr>
          <w:rFonts w:cstheme="minorHAnsi"/>
          <w:sz w:val="22"/>
          <w:szCs w:val="22"/>
          <w:lang w:val="en-GB"/>
        </w:rPr>
        <w:t>The Player named in PlayHQ as a Team’s best Player in a Match shall receive six best Player votes, the Player named as a Team’s second best Player shall receive five best Player votes, and so on</w:t>
      </w:r>
      <w:r w:rsidR="00127258">
        <w:rPr>
          <w:rFonts w:cstheme="minorHAnsi"/>
          <w:sz w:val="22"/>
          <w:szCs w:val="22"/>
          <w:lang w:val="en-GB"/>
        </w:rPr>
        <w:t>,</w:t>
      </w:r>
      <w:r w:rsidRPr="000F73C4">
        <w:rPr>
          <w:rFonts w:cstheme="minorHAnsi"/>
          <w:sz w:val="22"/>
          <w:szCs w:val="22"/>
          <w:lang w:val="en-GB"/>
        </w:rPr>
        <w:t xml:space="preserve"> such that the Team’s sixth best Player shall receive one best Player vote.</w:t>
      </w:r>
    </w:p>
    <w:p w14:paraId="7EF11CD0" w14:textId="77777777" w:rsidR="000F73C4" w:rsidRPr="000F73C4" w:rsidRDefault="000F73C4" w:rsidP="000F73C4">
      <w:pPr>
        <w:pStyle w:val="ListParagraph"/>
        <w:spacing w:before="100" w:beforeAutospacing="1" w:after="100" w:afterAutospacing="1"/>
        <w:rPr>
          <w:rFonts w:eastAsia="Times New Roman" w:cstheme="minorHAnsi"/>
          <w:sz w:val="22"/>
          <w:szCs w:val="22"/>
          <w:lang w:eastAsia="en-GB"/>
        </w:rPr>
      </w:pPr>
    </w:p>
    <w:p w14:paraId="48DC84DC" w14:textId="3B62A129" w:rsidR="000F73C4" w:rsidRPr="000F73C4" w:rsidRDefault="000F73C4" w:rsidP="00AE3674">
      <w:pPr>
        <w:pStyle w:val="ListParagraph"/>
        <w:numPr>
          <w:ilvl w:val="0"/>
          <w:numId w:val="18"/>
        </w:numPr>
        <w:spacing w:before="100" w:beforeAutospacing="1" w:after="100" w:afterAutospacing="1"/>
        <w:ind w:left="720"/>
        <w:rPr>
          <w:rFonts w:eastAsia="Times New Roman" w:cstheme="minorHAnsi"/>
          <w:sz w:val="22"/>
          <w:szCs w:val="22"/>
          <w:lang w:eastAsia="en-GB"/>
        </w:rPr>
      </w:pPr>
      <w:r w:rsidRPr="000F73C4">
        <w:rPr>
          <w:rFonts w:cstheme="minorHAnsi"/>
          <w:sz w:val="22"/>
          <w:szCs w:val="22"/>
          <w:lang w:val="en-GB"/>
        </w:rPr>
        <w:t xml:space="preserve">The Player that is awarded the </w:t>
      </w:r>
      <w:r w:rsidR="00127258">
        <w:rPr>
          <w:rFonts w:cstheme="minorHAnsi"/>
          <w:sz w:val="22"/>
          <w:szCs w:val="22"/>
          <w:lang w:val="en-GB"/>
        </w:rPr>
        <w:t>highest total of</w:t>
      </w:r>
      <w:r w:rsidRPr="000F73C4">
        <w:rPr>
          <w:rFonts w:cstheme="minorHAnsi"/>
          <w:sz w:val="22"/>
          <w:szCs w:val="22"/>
          <w:lang w:val="en-GB"/>
        </w:rPr>
        <w:t xml:space="preserve"> best Player votes in PlayHQ in the home and away </w:t>
      </w:r>
      <w:r w:rsidR="00127258">
        <w:rPr>
          <w:rFonts w:cstheme="minorHAnsi"/>
          <w:sz w:val="22"/>
          <w:szCs w:val="22"/>
          <w:lang w:val="en-GB"/>
        </w:rPr>
        <w:t>season</w:t>
      </w:r>
      <w:r w:rsidRPr="000F73C4">
        <w:rPr>
          <w:rFonts w:cstheme="minorHAnsi"/>
          <w:sz w:val="22"/>
          <w:szCs w:val="22"/>
          <w:lang w:val="en-GB"/>
        </w:rPr>
        <w:t xml:space="preserve"> of each age group/grade shall receive the “Coaches Award”.</w:t>
      </w:r>
    </w:p>
    <w:p w14:paraId="3D578C5D" w14:textId="77777777" w:rsidR="000F73C4" w:rsidRPr="000F73C4" w:rsidRDefault="000F73C4" w:rsidP="000F73C4">
      <w:pPr>
        <w:pStyle w:val="ListParagraph"/>
        <w:spacing w:before="100" w:beforeAutospacing="1" w:after="100" w:afterAutospacing="1"/>
        <w:rPr>
          <w:rFonts w:eastAsia="Times New Roman" w:cstheme="minorHAnsi"/>
          <w:sz w:val="22"/>
          <w:szCs w:val="22"/>
          <w:lang w:eastAsia="en-GB"/>
        </w:rPr>
      </w:pPr>
    </w:p>
    <w:p w14:paraId="2E9AF7EA" w14:textId="493117B5" w:rsidR="00FE4872" w:rsidRPr="000F73C4" w:rsidRDefault="000F73C4" w:rsidP="00127258">
      <w:pPr>
        <w:pStyle w:val="ListParagraph"/>
        <w:numPr>
          <w:ilvl w:val="0"/>
          <w:numId w:val="18"/>
        </w:numPr>
        <w:spacing w:before="100" w:beforeAutospacing="1" w:after="100" w:afterAutospacing="1"/>
        <w:ind w:left="720"/>
        <w:rPr>
          <w:rFonts w:eastAsia="Times New Roman" w:cstheme="minorHAnsi"/>
          <w:sz w:val="22"/>
          <w:szCs w:val="22"/>
          <w:lang w:eastAsia="en-GB"/>
        </w:rPr>
      </w:pPr>
      <w:r w:rsidRPr="000F73C4">
        <w:rPr>
          <w:rFonts w:cstheme="minorHAnsi"/>
          <w:sz w:val="22"/>
          <w:szCs w:val="22"/>
          <w:lang w:val="en-GB"/>
        </w:rPr>
        <w:t xml:space="preserve">In the case of two or more Players receiving an equal number of </w:t>
      </w:r>
      <w:r w:rsidR="00127258">
        <w:rPr>
          <w:rFonts w:cstheme="minorHAnsi"/>
          <w:sz w:val="22"/>
          <w:szCs w:val="22"/>
          <w:lang w:val="en-GB"/>
        </w:rPr>
        <w:t>votes</w:t>
      </w:r>
      <w:r w:rsidRPr="000F73C4">
        <w:rPr>
          <w:rFonts w:cstheme="minorHAnsi"/>
          <w:sz w:val="22"/>
          <w:szCs w:val="22"/>
          <w:lang w:val="en-GB"/>
        </w:rPr>
        <w:t>, each shall be declared the joint winner and each of such Players shall receive the Coaches Award.</w:t>
      </w:r>
    </w:p>
    <w:p w14:paraId="43426ED9" w14:textId="3E8C460D" w:rsidR="00486B39" w:rsidRPr="00381F09" w:rsidRDefault="00486B39" w:rsidP="00486B39">
      <w:pPr>
        <w:spacing w:before="100" w:beforeAutospacing="1" w:after="100" w:afterAutospacing="1"/>
        <w:rPr>
          <w:rFonts w:eastAsia="Times New Roman" w:cstheme="minorHAnsi"/>
          <w:sz w:val="22"/>
          <w:szCs w:val="22"/>
          <w:lang w:eastAsia="en-GB"/>
        </w:rPr>
      </w:pPr>
      <w:r w:rsidRPr="00381F09">
        <w:rPr>
          <w:rFonts w:eastAsia="Times New Roman" w:cstheme="minorHAnsi"/>
          <w:b/>
          <w:bCs/>
          <w:sz w:val="22"/>
          <w:szCs w:val="22"/>
          <w:lang w:eastAsia="en-GB"/>
        </w:rPr>
        <w:t xml:space="preserve">Team of the Year Award </w:t>
      </w:r>
    </w:p>
    <w:p w14:paraId="58229F34" w14:textId="477842CD" w:rsidR="00486B39" w:rsidRDefault="00156F3E" w:rsidP="00F336A9">
      <w:pPr>
        <w:pStyle w:val="ListParagraph"/>
        <w:numPr>
          <w:ilvl w:val="0"/>
          <w:numId w:val="16"/>
        </w:numPr>
        <w:spacing w:before="100" w:beforeAutospacing="1" w:after="100" w:afterAutospacing="1"/>
        <w:rPr>
          <w:rFonts w:eastAsia="Times New Roman" w:cstheme="minorHAnsi"/>
          <w:sz w:val="22"/>
          <w:szCs w:val="22"/>
          <w:lang w:eastAsia="en-GB"/>
        </w:rPr>
      </w:pPr>
      <w:r w:rsidRPr="00F336A9">
        <w:rPr>
          <w:rFonts w:eastAsia="Times New Roman" w:cstheme="minorHAnsi"/>
          <w:sz w:val="22"/>
          <w:szCs w:val="22"/>
          <w:lang w:eastAsia="en-GB"/>
        </w:rPr>
        <w:t xml:space="preserve">A Team of the Year for </w:t>
      </w:r>
      <w:r w:rsidR="00D45EA6" w:rsidRPr="00F336A9">
        <w:rPr>
          <w:rFonts w:eastAsia="Times New Roman" w:cstheme="minorHAnsi"/>
          <w:sz w:val="22"/>
          <w:szCs w:val="22"/>
          <w:lang w:eastAsia="en-GB"/>
        </w:rPr>
        <w:t xml:space="preserve">the Senior and Women’s grades </w:t>
      </w:r>
      <w:r w:rsidR="00DB59EE" w:rsidRPr="00F336A9">
        <w:rPr>
          <w:rFonts w:eastAsia="Times New Roman" w:cstheme="minorHAnsi"/>
          <w:sz w:val="22"/>
          <w:szCs w:val="22"/>
          <w:lang w:eastAsia="en-GB"/>
        </w:rPr>
        <w:t>recognising the best performed Players in each grade shall be selected after the completion of the home and away Matches.</w:t>
      </w:r>
    </w:p>
    <w:p w14:paraId="6BA78677" w14:textId="77777777" w:rsidR="00F336A9" w:rsidRPr="00F336A9" w:rsidRDefault="00F336A9" w:rsidP="00F336A9">
      <w:pPr>
        <w:pStyle w:val="ListParagraph"/>
        <w:spacing w:before="100" w:beforeAutospacing="1" w:after="100" w:afterAutospacing="1"/>
        <w:rPr>
          <w:rFonts w:eastAsia="Times New Roman" w:cstheme="minorHAnsi"/>
          <w:sz w:val="22"/>
          <w:szCs w:val="22"/>
          <w:lang w:eastAsia="en-GB"/>
        </w:rPr>
      </w:pPr>
    </w:p>
    <w:p w14:paraId="59A56741" w14:textId="269CBA63" w:rsidR="00F336A9" w:rsidRPr="00AE3674" w:rsidRDefault="00AE3674" w:rsidP="00F336A9">
      <w:pPr>
        <w:pStyle w:val="ListParagraph"/>
        <w:numPr>
          <w:ilvl w:val="0"/>
          <w:numId w:val="16"/>
        </w:numPr>
        <w:spacing w:before="100" w:beforeAutospacing="1" w:after="100" w:afterAutospacing="1"/>
        <w:rPr>
          <w:rFonts w:eastAsia="Times New Roman" w:cstheme="minorHAnsi"/>
          <w:sz w:val="22"/>
          <w:szCs w:val="22"/>
          <w:lang w:eastAsia="en-GB"/>
        </w:rPr>
      </w:pPr>
      <w:r w:rsidRPr="00381F09">
        <w:rPr>
          <w:rFonts w:cstheme="minorHAnsi"/>
          <w:sz w:val="22"/>
          <w:szCs w:val="22"/>
        </w:rPr>
        <w:t xml:space="preserve">The Team of the Year for the Senior and Women’s grades shall comprise </w:t>
      </w:r>
      <w:r w:rsidR="00470670">
        <w:rPr>
          <w:rFonts w:cstheme="minorHAnsi"/>
          <w:sz w:val="22"/>
          <w:szCs w:val="22"/>
        </w:rPr>
        <w:t>twenty-two (</w:t>
      </w:r>
      <w:r w:rsidRPr="00381F09">
        <w:rPr>
          <w:rFonts w:cstheme="minorHAnsi"/>
          <w:sz w:val="22"/>
          <w:szCs w:val="22"/>
        </w:rPr>
        <w:t>22</w:t>
      </w:r>
      <w:r w:rsidR="00470670">
        <w:rPr>
          <w:rFonts w:cstheme="minorHAnsi"/>
          <w:sz w:val="22"/>
          <w:szCs w:val="22"/>
        </w:rPr>
        <w:t>)</w:t>
      </w:r>
      <w:r w:rsidRPr="00381F09">
        <w:rPr>
          <w:rFonts w:cstheme="minorHAnsi"/>
          <w:sz w:val="22"/>
          <w:szCs w:val="22"/>
        </w:rPr>
        <w:t xml:space="preserve"> players. </w:t>
      </w:r>
    </w:p>
    <w:p w14:paraId="4F9F106F" w14:textId="77777777" w:rsidR="00127258" w:rsidRPr="00AE3674" w:rsidRDefault="00127258" w:rsidP="00127258">
      <w:pPr>
        <w:pStyle w:val="ListParagraph"/>
        <w:rPr>
          <w:rFonts w:eastAsia="Times New Roman" w:cstheme="minorHAnsi"/>
          <w:sz w:val="22"/>
          <w:szCs w:val="22"/>
          <w:lang w:eastAsia="en-GB"/>
        </w:rPr>
      </w:pPr>
    </w:p>
    <w:p w14:paraId="24464F76" w14:textId="2B4EED44" w:rsidR="00127258" w:rsidRDefault="00127258" w:rsidP="00127258">
      <w:pPr>
        <w:pStyle w:val="ListParagraph"/>
        <w:numPr>
          <w:ilvl w:val="0"/>
          <w:numId w:val="19"/>
        </w:numPr>
        <w:spacing w:before="100" w:beforeAutospacing="1" w:after="100" w:afterAutospacing="1"/>
        <w:ind w:left="1276" w:hanging="567"/>
        <w:rPr>
          <w:rFonts w:eastAsia="Times New Roman" w:cstheme="minorHAnsi"/>
          <w:sz w:val="22"/>
          <w:szCs w:val="22"/>
          <w:lang w:eastAsia="en-GB"/>
        </w:rPr>
      </w:pPr>
      <w:r w:rsidRPr="00381F09">
        <w:rPr>
          <w:rFonts w:cstheme="minorHAnsi"/>
          <w:sz w:val="22"/>
          <w:szCs w:val="22"/>
        </w:rPr>
        <w:t xml:space="preserve">The Team for the Senior grade will have </w:t>
      </w:r>
      <w:r w:rsidR="00470670">
        <w:rPr>
          <w:rFonts w:cstheme="minorHAnsi"/>
          <w:sz w:val="22"/>
          <w:szCs w:val="22"/>
        </w:rPr>
        <w:t>eighteen (</w:t>
      </w:r>
      <w:r w:rsidRPr="00381F09">
        <w:rPr>
          <w:rFonts w:cstheme="minorHAnsi"/>
          <w:sz w:val="22"/>
          <w:szCs w:val="22"/>
        </w:rPr>
        <w:t>18</w:t>
      </w:r>
      <w:r w:rsidR="00470670">
        <w:rPr>
          <w:rFonts w:cstheme="minorHAnsi"/>
          <w:sz w:val="22"/>
          <w:szCs w:val="22"/>
        </w:rPr>
        <w:t>)</w:t>
      </w:r>
      <w:r w:rsidRPr="00381F09">
        <w:rPr>
          <w:rFonts w:cstheme="minorHAnsi"/>
          <w:sz w:val="22"/>
          <w:szCs w:val="22"/>
        </w:rPr>
        <w:t xml:space="preserve"> Players named on field and four </w:t>
      </w:r>
      <w:r w:rsidR="00470670">
        <w:rPr>
          <w:rFonts w:cstheme="minorHAnsi"/>
          <w:sz w:val="22"/>
          <w:szCs w:val="22"/>
        </w:rPr>
        <w:t xml:space="preserve">(4) </w:t>
      </w:r>
      <w:r w:rsidRPr="00381F09">
        <w:rPr>
          <w:rFonts w:cstheme="minorHAnsi"/>
          <w:sz w:val="22"/>
          <w:szCs w:val="22"/>
        </w:rPr>
        <w:t>Players on the interchange bench;</w:t>
      </w:r>
    </w:p>
    <w:p w14:paraId="3863333D" w14:textId="59DB0917" w:rsidR="00127258" w:rsidRPr="00381F09" w:rsidRDefault="00470670" w:rsidP="00127258">
      <w:pPr>
        <w:pStyle w:val="ListParagraph"/>
        <w:numPr>
          <w:ilvl w:val="0"/>
          <w:numId w:val="19"/>
        </w:numPr>
        <w:ind w:left="1276" w:hanging="567"/>
        <w:rPr>
          <w:rFonts w:cstheme="minorHAnsi"/>
          <w:sz w:val="22"/>
          <w:szCs w:val="22"/>
        </w:rPr>
      </w:pPr>
      <w:r w:rsidRPr="00381F09">
        <w:rPr>
          <w:rFonts w:cstheme="minorHAnsi"/>
          <w:sz w:val="22"/>
          <w:szCs w:val="22"/>
        </w:rPr>
        <w:t xml:space="preserve">The Team for the Women’s grade will have </w:t>
      </w:r>
      <w:r>
        <w:rPr>
          <w:rFonts w:cstheme="minorHAnsi"/>
          <w:sz w:val="22"/>
          <w:szCs w:val="22"/>
        </w:rPr>
        <w:t>sixteen (</w:t>
      </w:r>
      <w:r w:rsidRPr="00381F09">
        <w:rPr>
          <w:rFonts w:cstheme="minorHAnsi"/>
          <w:sz w:val="22"/>
          <w:szCs w:val="22"/>
        </w:rPr>
        <w:t>16</w:t>
      </w:r>
      <w:r>
        <w:rPr>
          <w:rFonts w:cstheme="minorHAnsi"/>
          <w:sz w:val="22"/>
          <w:szCs w:val="22"/>
        </w:rPr>
        <w:t>)</w:t>
      </w:r>
      <w:r w:rsidRPr="00381F09">
        <w:rPr>
          <w:rFonts w:cstheme="minorHAnsi"/>
          <w:sz w:val="22"/>
          <w:szCs w:val="22"/>
        </w:rPr>
        <w:t xml:space="preserve"> Players on field and six </w:t>
      </w:r>
      <w:r>
        <w:rPr>
          <w:rFonts w:cstheme="minorHAnsi"/>
          <w:sz w:val="22"/>
          <w:szCs w:val="22"/>
        </w:rPr>
        <w:t xml:space="preserve">(6) </w:t>
      </w:r>
      <w:r w:rsidRPr="00381F09">
        <w:rPr>
          <w:rFonts w:cstheme="minorHAnsi"/>
          <w:sz w:val="22"/>
          <w:szCs w:val="22"/>
        </w:rPr>
        <w:t>Players on the interchange bench.</w:t>
      </w:r>
    </w:p>
    <w:p w14:paraId="71775431" w14:textId="77777777" w:rsidR="00127258" w:rsidRPr="00127258" w:rsidRDefault="00127258" w:rsidP="00127258">
      <w:pPr>
        <w:pStyle w:val="ListParagraph"/>
        <w:spacing w:before="100" w:beforeAutospacing="1" w:after="100" w:afterAutospacing="1"/>
        <w:ind w:left="1276"/>
        <w:rPr>
          <w:rFonts w:eastAsia="Times New Roman" w:cstheme="minorHAnsi"/>
          <w:sz w:val="22"/>
          <w:szCs w:val="22"/>
          <w:lang w:eastAsia="en-GB"/>
        </w:rPr>
      </w:pPr>
    </w:p>
    <w:p w14:paraId="0AF3B9DE" w14:textId="2CB68CCA" w:rsidR="00AE3674" w:rsidRPr="00AE3674" w:rsidRDefault="00AE3674" w:rsidP="00F336A9">
      <w:pPr>
        <w:pStyle w:val="ListParagraph"/>
        <w:numPr>
          <w:ilvl w:val="0"/>
          <w:numId w:val="16"/>
        </w:numPr>
        <w:spacing w:before="100" w:beforeAutospacing="1" w:after="100" w:afterAutospacing="1"/>
        <w:rPr>
          <w:rFonts w:eastAsia="Times New Roman" w:cstheme="minorHAnsi"/>
          <w:sz w:val="22"/>
          <w:szCs w:val="22"/>
          <w:lang w:eastAsia="en-GB"/>
        </w:rPr>
      </w:pPr>
      <w:r w:rsidRPr="00381F09">
        <w:rPr>
          <w:rFonts w:cstheme="minorHAnsi"/>
          <w:sz w:val="22"/>
          <w:szCs w:val="22"/>
        </w:rPr>
        <w:t>Players eligible to be selected in the Team of the Year will come from an initial squad made up of all Players who finished:</w:t>
      </w:r>
    </w:p>
    <w:p w14:paraId="35545F05" w14:textId="2CB68CCA" w:rsidR="00AE3674" w:rsidRPr="00AE3674" w:rsidRDefault="00AE3674" w:rsidP="00AE3674">
      <w:pPr>
        <w:pStyle w:val="ListParagraph"/>
        <w:rPr>
          <w:rFonts w:eastAsia="Times New Roman" w:cstheme="minorHAnsi"/>
          <w:sz w:val="22"/>
          <w:szCs w:val="22"/>
          <w:lang w:eastAsia="en-GB"/>
        </w:rPr>
      </w:pPr>
    </w:p>
    <w:p w14:paraId="7243FD2B" w14:textId="702899EB" w:rsidR="00AE3674" w:rsidRDefault="00AE3674" w:rsidP="00470670">
      <w:pPr>
        <w:pStyle w:val="ListParagraph"/>
        <w:numPr>
          <w:ilvl w:val="0"/>
          <w:numId w:val="25"/>
        </w:numPr>
        <w:spacing w:before="100" w:beforeAutospacing="1" w:after="100" w:afterAutospacing="1"/>
        <w:ind w:left="1276" w:hanging="567"/>
        <w:rPr>
          <w:rFonts w:eastAsia="Times New Roman" w:cstheme="minorHAnsi"/>
          <w:sz w:val="22"/>
          <w:szCs w:val="22"/>
          <w:lang w:eastAsia="en-GB"/>
        </w:rPr>
      </w:pPr>
      <w:r w:rsidRPr="00381F09">
        <w:rPr>
          <w:rFonts w:cstheme="minorHAnsi"/>
          <w:sz w:val="22"/>
          <w:szCs w:val="22"/>
        </w:rPr>
        <w:t>In the top</w:t>
      </w:r>
      <w:r w:rsidR="00470670">
        <w:rPr>
          <w:rFonts w:cstheme="minorHAnsi"/>
          <w:sz w:val="22"/>
          <w:szCs w:val="22"/>
        </w:rPr>
        <w:t xml:space="preserve"> twelve (</w:t>
      </w:r>
      <w:r w:rsidRPr="00381F09">
        <w:rPr>
          <w:rFonts w:cstheme="minorHAnsi"/>
          <w:sz w:val="22"/>
          <w:szCs w:val="22"/>
        </w:rPr>
        <w:t>12</w:t>
      </w:r>
      <w:r w:rsidR="00470670">
        <w:rPr>
          <w:rFonts w:cstheme="minorHAnsi"/>
          <w:sz w:val="22"/>
          <w:szCs w:val="22"/>
        </w:rPr>
        <w:t>),</w:t>
      </w:r>
      <w:r w:rsidRPr="00381F09">
        <w:rPr>
          <w:rFonts w:cstheme="minorHAnsi"/>
          <w:sz w:val="22"/>
          <w:szCs w:val="22"/>
        </w:rPr>
        <w:t xml:space="preserve"> plus ties</w:t>
      </w:r>
      <w:r w:rsidR="00470670">
        <w:rPr>
          <w:rFonts w:cstheme="minorHAnsi"/>
          <w:sz w:val="22"/>
          <w:szCs w:val="22"/>
        </w:rPr>
        <w:t>,</w:t>
      </w:r>
      <w:r w:rsidRPr="00381F09">
        <w:rPr>
          <w:rFonts w:cstheme="minorHAnsi"/>
          <w:sz w:val="22"/>
          <w:szCs w:val="22"/>
        </w:rPr>
        <w:t xml:space="preserve"> in the League Best &amp; Fairest Award;</w:t>
      </w:r>
    </w:p>
    <w:p w14:paraId="5812CD41" w14:textId="5E274A31" w:rsidR="00AE3674" w:rsidRPr="00381F09" w:rsidRDefault="00AE3674" w:rsidP="00470670">
      <w:pPr>
        <w:pStyle w:val="ListParagraph"/>
        <w:numPr>
          <w:ilvl w:val="0"/>
          <w:numId w:val="25"/>
        </w:numPr>
        <w:ind w:left="1276" w:hanging="567"/>
        <w:rPr>
          <w:rFonts w:cstheme="minorHAnsi"/>
          <w:sz w:val="22"/>
          <w:szCs w:val="22"/>
        </w:rPr>
      </w:pPr>
      <w:r w:rsidRPr="00381F09">
        <w:rPr>
          <w:rFonts w:cstheme="minorHAnsi"/>
          <w:sz w:val="22"/>
          <w:szCs w:val="22"/>
        </w:rPr>
        <w:t>In the top</w:t>
      </w:r>
      <w:r w:rsidR="00470670">
        <w:rPr>
          <w:rFonts w:cstheme="minorHAnsi"/>
          <w:sz w:val="22"/>
          <w:szCs w:val="22"/>
        </w:rPr>
        <w:t xml:space="preserve"> twenty (</w:t>
      </w:r>
      <w:r w:rsidRPr="00381F09">
        <w:rPr>
          <w:rFonts w:cstheme="minorHAnsi"/>
          <w:sz w:val="22"/>
          <w:szCs w:val="22"/>
        </w:rPr>
        <w:t>20</w:t>
      </w:r>
      <w:r w:rsidR="00470670">
        <w:rPr>
          <w:rFonts w:cstheme="minorHAnsi"/>
          <w:sz w:val="22"/>
          <w:szCs w:val="22"/>
        </w:rPr>
        <w:t>),</w:t>
      </w:r>
      <w:r w:rsidRPr="00381F09">
        <w:rPr>
          <w:rFonts w:cstheme="minorHAnsi"/>
          <w:sz w:val="22"/>
          <w:szCs w:val="22"/>
        </w:rPr>
        <w:t xml:space="preserve"> plus ties</w:t>
      </w:r>
      <w:r w:rsidR="00470670">
        <w:rPr>
          <w:rFonts w:cstheme="minorHAnsi"/>
          <w:sz w:val="22"/>
          <w:szCs w:val="22"/>
        </w:rPr>
        <w:t>,</w:t>
      </w:r>
      <w:r w:rsidRPr="00381F09">
        <w:rPr>
          <w:rFonts w:cstheme="minorHAnsi"/>
          <w:sz w:val="22"/>
          <w:szCs w:val="22"/>
        </w:rPr>
        <w:t xml:space="preserve"> in the Coaches Award;</w:t>
      </w:r>
    </w:p>
    <w:p w14:paraId="26EED1C6" w14:textId="4AE9CEB9" w:rsidR="000F73C4" w:rsidRPr="000F73C4" w:rsidRDefault="00AE3674" w:rsidP="00470670">
      <w:pPr>
        <w:pStyle w:val="ListParagraph"/>
        <w:numPr>
          <w:ilvl w:val="0"/>
          <w:numId w:val="25"/>
        </w:numPr>
        <w:spacing w:before="100" w:beforeAutospacing="1" w:after="100" w:afterAutospacing="1"/>
        <w:ind w:left="1276" w:hanging="567"/>
        <w:rPr>
          <w:rFonts w:eastAsia="Times New Roman" w:cstheme="minorHAnsi"/>
          <w:sz w:val="22"/>
          <w:szCs w:val="22"/>
          <w:lang w:eastAsia="en-GB"/>
        </w:rPr>
      </w:pPr>
      <w:r w:rsidRPr="00381F09">
        <w:rPr>
          <w:rFonts w:cstheme="minorHAnsi"/>
          <w:sz w:val="22"/>
          <w:szCs w:val="22"/>
        </w:rPr>
        <w:t>In the top</w:t>
      </w:r>
      <w:r w:rsidR="00470670">
        <w:rPr>
          <w:rFonts w:cstheme="minorHAnsi"/>
          <w:sz w:val="22"/>
          <w:szCs w:val="22"/>
        </w:rPr>
        <w:t xml:space="preserve"> five (</w:t>
      </w:r>
      <w:r w:rsidRPr="00381F09">
        <w:rPr>
          <w:rFonts w:cstheme="minorHAnsi"/>
          <w:sz w:val="22"/>
          <w:szCs w:val="22"/>
        </w:rPr>
        <w:t>5</w:t>
      </w:r>
      <w:r w:rsidR="00470670">
        <w:rPr>
          <w:rFonts w:cstheme="minorHAnsi"/>
          <w:sz w:val="22"/>
          <w:szCs w:val="22"/>
        </w:rPr>
        <w:t>),</w:t>
      </w:r>
      <w:r w:rsidRPr="00381F09">
        <w:rPr>
          <w:rFonts w:cstheme="minorHAnsi"/>
          <w:sz w:val="22"/>
          <w:szCs w:val="22"/>
        </w:rPr>
        <w:t xml:space="preserve"> plus ties</w:t>
      </w:r>
      <w:r w:rsidR="00470670">
        <w:rPr>
          <w:rFonts w:cstheme="minorHAnsi"/>
          <w:sz w:val="22"/>
          <w:szCs w:val="22"/>
        </w:rPr>
        <w:t>,</w:t>
      </w:r>
      <w:r w:rsidRPr="00381F09">
        <w:rPr>
          <w:rFonts w:cstheme="minorHAnsi"/>
          <w:sz w:val="22"/>
          <w:szCs w:val="22"/>
        </w:rPr>
        <w:t xml:space="preserve"> in the Goalkicking Award.</w:t>
      </w:r>
    </w:p>
    <w:p w14:paraId="4D031446" w14:textId="77777777" w:rsidR="00AE3674" w:rsidRPr="00F336A9" w:rsidRDefault="00AE3674" w:rsidP="00AE3674">
      <w:pPr>
        <w:pStyle w:val="ListParagraph"/>
        <w:spacing w:before="100" w:beforeAutospacing="1" w:after="100" w:afterAutospacing="1"/>
        <w:ind w:left="1276"/>
        <w:rPr>
          <w:rFonts w:eastAsia="Times New Roman" w:cstheme="minorHAnsi"/>
          <w:sz w:val="22"/>
          <w:szCs w:val="22"/>
          <w:lang w:eastAsia="en-GB"/>
        </w:rPr>
      </w:pPr>
    </w:p>
    <w:p w14:paraId="2B568FB3" w14:textId="11750B96" w:rsidR="000F73C4" w:rsidRDefault="000F73C4" w:rsidP="00AE3674">
      <w:pPr>
        <w:pStyle w:val="ListParagraph"/>
        <w:numPr>
          <w:ilvl w:val="0"/>
          <w:numId w:val="16"/>
        </w:numPr>
        <w:rPr>
          <w:rFonts w:eastAsia="Times New Roman" w:cstheme="minorHAnsi"/>
          <w:sz w:val="22"/>
          <w:szCs w:val="22"/>
          <w:lang w:eastAsia="en-GB"/>
        </w:rPr>
      </w:pPr>
      <w:r>
        <w:rPr>
          <w:rFonts w:eastAsia="Times New Roman" w:cstheme="minorHAnsi"/>
          <w:sz w:val="22"/>
          <w:szCs w:val="22"/>
          <w:lang w:eastAsia="en-GB"/>
        </w:rPr>
        <w:t xml:space="preserve">Should the initial squad be greater than </w:t>
      </w:r>
      <w:r w:rsidR="00470670">
        <w:rPr>
          <w:rFonts w:eastAsia="Times New Roman" w:cstheme="minorHAnsi"/>
          <w:sz w:val="22"/>
          <w:szCs w:val="22"/>
          <w:lang w:eastAsia="en-GB"/>
        </w:rPr>
        <w:t>twenty-two (</w:t>
      </w:r>
      <w:r>
        <w:rPr>
          <w:rFonts w:eastAsia="Times New Roman" w:cstheme="minorHAnsi"/>
          <w:sz w:val="22"/>
          <w:szCs w:val="22"/>
          <w:lang w:eastAsia="en-GB"/>
        </w:rPr>
        <w:t>22</w:t>
      </w:r>
      <w:r w:rsidR="00470670">
        <w:rPr>
          <w:rFonts w:eastAsia="Times New Roman" w:cstheme="minorHAnsi"/>
          <w:sz w:val="22"/>
          <w:szCs w:val="22"/>
          <w:lang w:eastAsia="en-GB"/>
        </w:rPr>
        <w:t>)</w:t>
      </w:r>
      <w:r>
        <w:rPr>
          <w:rFonts w:eastAsia="Times New Roman" w:cstheme="minorHAnsi"/>
          <w:sz w:val="22"/>
          <w:szCs w:val="22"/>
          <w:lang w:eastAsia="en-GB"/>
        </w:rPr>
        <w:t xml:space="preserve"> Players, priority for selection shall be given to those Players who firstly ranked the highest in the League Best &amp; Fairest Award and secondly ranked highest in the Coaches Award.</w:t>
      </w:r>
    </w:p>
    <w:p w14:paraId="616A7D9F" w14:textId="77777777" w:rsidR="000F73C4" w:rsidRDefault="000F73C4" w:rsidP="000F73C4">
      <w:pPr>
        <w:pStyle w:val="ListParagraph"/>
        <w:rPr>
          <w:rFonts w:eastAsia="Times New Roman" w:cstheme="minorHAnsi"/>
          <w:sz w:val="22"/>
          <w:szCs w:val="22"/>
          <w:lang w:eastAsia="en-GB"/>
        </w:rPr>
      </w:pPr>
    </w:p>
    <w:p w14:paraId="61136695" w14:textId="45B6B80A" w:rsidR="000F73C4" w:rsidRDefault="000F73C4" w:rsidP="00AE3674">
      <w:pPr>
        <w:pStyle w:val="ListParagraph"/>
        <w:numPr>
          <w:ilvl w:val="0"/>
          <w:numId w:val="16"/>
        </w:numPr>
        <w:rPr>
          <w:rFonts w:eastAsia="Times New Roman" w:cstheme="minorHAnsi"/>
          <w:sz w:val="22"/>
          <w:szCs w:val="22"/>
          <w:lang w:eastAsia="en-GB"/>
        </w:rPr>
      </w:pPr>
      <w:r>
        <w:rPr>
          <w:rFonts w:eastAsia="Times New Roman" w:cstheme="minorHAnsi"/>
          <w:sz w:val="22"/>
          <w:szCs w:val="22"/>
          <w:lang w:eastAsia="en-GB"/>
        </w:rPr>
        <w:t xml:space="preserve">Should the initial squad be less than </w:t>
      </w:r>
      <w:r w:rsidR="00470670">
        <w:rPr>
          <w:rFonts w:eastAsia="Times New Roman" w:cstheme="minorHAnsi"/>
          <w:sz w:val="22"/>
          <w:szCs w:val="22"/>
          <w:lang w:eastAsia="en-GB"/>
        </w:rPr>
        <w:t>twenty-two (</w:t>
      </w:r>
      <w:r>
        <w:rPr>
          <w:rFonts w:eastAsia="Times New Roman" w:cstheme="minorHAnsi"/>
          <w:sz w:val="22"/>
          <w:szCs w:val="22"/>
          <w:lang w:eastAsia="en-GB"/>
        </w:rPr>
        <w:t>22</w:t>
      </w:r>
      <w:r w:rsidR="00470670">
        <w:rPr>
          <w:rFonts w:eastAsia="Times New Roman" w:cstheme="minorHAnsi"/>
          <w:sz w:val="22"/>
          <w:szCs w:val="22"/>
          <w:lang w:eastAsia="en-GB"/>
        </w:rPr>
        <w:t>)</w:t>
      </w:r>
      <w:r>
        <w:rPr>
          <w:rFonts w:eastAsia="Times New Roman" w:cstheme="minorHAnsi"/>
          <w:sz w:val="22"/>
          <w:szCs w:val="22"/>
          <w:lang w:eastAsia="en-GB"/>
        </w:rPr>
        <w:t xml:space="preserve"> Players, additional Players required to complete a full Team of the Year will come from the next highest finishers in </w:t>
      </w:r>
      <w:r w:rsidR="00470670">
        <w:rPr>
          <w:rFonts w:eastAsia="Times New Roman" w:cstheme="minorHAnsi"/>
          <w:sz w:val="22"/>
          <w:szCs w:val="22"/>
          <w:lang w:eastAsia="en-GB"/>
        </w:rPr>
        <w:t xml:space="preserve">the awards specified at </w:t>
      </w:r>
      <w:r>
        <w:rPr>
          <w:rFonts w:eastAsia="Times New Roman" w:cstheme="minorHAnsi"/>
          <w:sz w:val="22"/>
          <w:szCs w:val="22"/>
          <w:lang w:eastAsia="en-GB"/>
        </w:rPr>
        <w:t>(C)(i)</w:t>
      </w:r>
      <w:r w:rsidR="00470670">
        <w:rPr>
          <w:rFonts w:eastAsia="Times New Roman" w:cstheme="minorHAnsi"/>
          <w:sz w:val="22"/>
          <w:szCs w:val="22"/>
          <w:lang w:eastAsia="en-GB"/>
        </w:rPr>
        <w:t xml:space="preserve"> and</w:t>
      </w:r>
      <w:r>
        <w:rPr>
          <w:rFonts w:eastAsia="Times New Roman" w:cstheme="minorHAnsi"/>
          <w:sz w:val="22"/>
          <w:szCs w:val="22"/>
          <w:lang w:eastAsia="en-GB"/>
        </w:rPr>
        <w:t xml:space="preserve"> (C)(ii)</w:t>
      </w:r>
      <w:r w:rsidR="00470670">
        <w:rPr>
          <w:rFonts w:eastAsia="Times New Roman" w:cstheme="minorHAnsi"/>
          <w:sz w:val="22"/>
          <w:szCs w:val="22"/>
          <w:lang w:eastAsia="en-GB"/>
        </w:rPr>
        <w:t>, in that priority order</w:t>
      </w:r>
      <w:r>
        <w:rPr>
          <w:rFonts w:eastAsia="Times New Roman" w:cstheme="minorHAnsi"/>
          <w:sz w:val="22"/>
          <w:szCs w:val="22"/>
          <w:lang w:eastAsia="en-GB"/>
        </w:rPr>
        <w:t>.</w:t>
      </w:r>
    </w:p>
    <w:p w14:paraId="598B6CD2" w14:textId="77777777" w:rsidR="000F73C4" w:rsidRPr="00650290" w:rsidRDefault="000F73C4" w:rsidP="00650290">
      <w:pPr>
        <w:rPr>
          <w:rFonts w:eastAsia="Times New Roman" w:cstheme="minorHAnsi"/>
          <w:sz w:val="22"/>
          <w:szCs w:val="22"/>
          <w:lang w:eastAsia="en-GB"/>
        </w:rPr>
      </w:pPr>
    </w:p>
    <w:p w14:paraId="7DBE938E" w14:textId="604D8F92" w:rsidR="00202D6A" w:rsidRDefault="00202D6A" w:rsidP="00AE3674">
      <w:pPr>
        <w:pStyle w:val="ListParagraph"/>
        <w:numPr>
          <w:ilvl w:val="0"/>
          <w:numId w:val="16"/>
        </w:numPr>
        <w:rPr>
          <w:rFonts w:eastAsia="Times New Roman" w:cstheme="minorHAnsi"/>
          <w:sz w:val="22"/>
          <w:szCs w:val="22"/>
          <w:lang w:eastAsia="en-GB"/>
        </w:rPr>
      </w:pPr>
      <w:r w:rsidRPr="00AE3674">
        <w:rPr>
          <w:rFonts w:eastAsia="Times New Roman" w:cstheme="minorHAnsi"/>
          <w:sz w:val="22"/>
          <w:szCs w:val="22"/>
          <w:lang w:eastAsia="en-GB"/>
        </w:rPr>
        <w:t xml:space="preserve">Any Player who has been </w:t>
      </w:r>
      <w:r w:rsidR="00470670">
        <w:rPr>
          <w:rFonts w:eastAsia="Times New Roman" w:cstheme="minorHAnsi"/>
          <w:sz w:val="22"/>
          <w:szCs w:val="22"/>
          <w:lang w:eastAsia="en-GB"/>
        </w:rPr>
        <w:t>suspended</w:t>
      </w:r>
      <w:r w:rsidRPr="00AE3674">
        <w:rPr>
          <w:rFonts w:eastAsia="Times New Roman" w:cstheme="minorHAnsi"/>
          <w:sz w:val="22"/>
          <w:szCs w:val="22"/>
          <w:lang w:eastAsia="en-GB"/>
        </w:rPr>
        <w:t xml:space="preserve"> for an offence in a Match shall be ineligible to be selected in the Team of the Year </w:t>
      </w:r>
      <w:r w:rsidR="00BB26D1" w:rsidRPr="00AE3674">
        <w:rPr>
          <w:rFonts w:eastAsia="Times New Roman" w:cstheme="minorHAnsi"/>
          <w:sz w:val="22"/>
          <w:szCs w:val="22"/>
          <w:lang w:eastAsia="en-GB"/>
        </w:rPr>
        <w:t>for</w:t>
      </w:r>
      <w:r w:rsidRPr="00AE3674">
        <w:rPr>
          <w:rFonts w:eastAsia="Times New Roman" w:cstheme="minorHAnsi"/>
          <w:sz w:val="22"/>
          <w:szCs w:val="22"/>
          <w:lang w:eastAsia="en-GB"/>
        </w:rPr>
        <w:t xml:space="preserve"> that season.</w:t>
      </w:r>
    </w:p>
    <w:p w14:paraId="02F6C7E1" w14:textId="77777777" w:rsidR="00741563" w:rsidRDefault="00741563" w:rsidP="00741563">
      <w:pPr>
        <w:pStyle w:val="ListParagraph"/>
        <w:rPr>
          <w:rFonts w:eastAsia="Times New Roman" w:cstheme="minorHAnsi"/>
          <w:sz w:val="22"/>
          <w:szCs w:val="22"/>
          <w:lang w:eastAsia="en-GB"/>
        </w:rPr>
      </w:pPr>
    </w:p>
    <w:p w14:paraId="3734C0FE" w14:textId="77777777" w:rsidR="00D5606F" w:rsidRDefault="00CA768C" w:rsidP="00AE3674">
      <w:pPr>
        <w:pStyle w:val="ListParagraph"/>
        <w:numPr>
          <w:ilvl w:val="0"/>
          <w:numId w:val="16"/>
        </w:numPr>
        <w:rPr>
          <w:rFonts w:eastAsia="Times New Roman" w:cstheme="minorHAnsi"/>
          <w:sz w:val="22"/>
          <w:szCs w:val="22"/>
          <w:lang w:eastAsia="en-GB"/>
        </w:rPr>
      </w:pPr>
      <w:r>
        <w:rPr>
          <w:rFonts w:eastAsia="Times New Roman" w:cstheme="minorHAnsi"/>
          <w:sz w:val="22"/>
          <w:szCs w:val="22"/>
          <w:lang w:eastAsia="en-GB"/>
        </w:rPr>
        <w:t>A Player’s position in the Team of the Year is to as closely as possible reflect the position/s the Player played in during the home and away season</w:t>
      </w:r>
      <w:r w:rsidR="00D5606F">
        <w:rPr>
          <w:rFonts w:eastAsia="Times New Roman" w:cstheme="minorHAnsi"/>
          <w:sz w:val="22"/>
          <w:szCs w:val="22"/>
          <w:lang w:eastAsia="en-GB"/>
        </w:rPr>
        <w:t xml:space="preserve">. </w:t>
      </w:r>
    </w:p>
    <w:p w14:paraId="7DDC8F5C" w14:textId="2267F237" w:rsidR="00D5606F" w:rsidRDefault="00D5606F" w:rsidP="00D5606F">
      <w:pPr>
        <w:pStyle w:val="ListParagraph"/>
        <w:rPr>
          <w:rFonts w:eastAsia="Times New Roman" w:cstheme="minorHAnsi"/>
          <w:sz w:val="22"/>
          <w:szCs w:val="22"/>
          <w:lang w:eastAsia="en-GB"/>
        </w:rPr>
      </w:pPr>
    </w:p>
    <w:p w14:paraId="08C3EEF1" w14:textId="5FB2478D" w:rsidR="00D5606F" w:rsidRDefault="00D5606F" w:rsidP="00D5606F">
      <w:pPr>
        <w:pStyle w:val="ListParagraph"/>
        <w:rPr>
          <w:rFonts w:eastAsia="Times New Roman" w:cstheme="minorHAnsi"/>
          <w:sz w:val="22"/>
          <w:szCs w:val="22"/>
          <w:lang w:eastAsia="en-GB"/>
        </w:rPr>
      </w:pPr>
    </w:p>
    <w:p w14:paraId="556FC84F" w14:textId="77777777" w:rsidR="00D5606F" w:rsidRPr="00D5606F" w:rsidRDefault="00D5606F" w:rsidP="00D5606F">
      <w:pPr>
        <w:pStyle w:val="ListParagraph"/>
        <w:rPr>
          <w:rFonts w:eastAsia="Times New Roman" w:cstheme="minorHAnsi"/>
          <w:sz w:val="22"/>
          <w:szCs w:val="22"/>
          <w:lang w:eastAsia="en-GB"/>
        </w:rPr>
      </w:pPr>
    </w:p>
    <w:p w14:paraId="691F8FFB" w14:textId="182AA5E5" w:rsidR="00741563" w:rsidRPr="00D5606F" w:rsidRDefault="00D5606F" w:rsidP="00D5606F">
      <w:pPr>
        <w:pStyle w:val="ListParagraph"/>
        <w:numPr>
          <w:ilvl w:val="1"/>
          <w:numId w:val="16"/>
        </w:numPr>
        <w:ind w:left="1276" w:hanging="567"/>
        <w:rPr>
          <w:rFonts w:eastAsia="Times New Roman" w:cstheme="minorHAnsi"/>
          <w:sz w:val="22"/>
          <w:szCs w:val="22"/>
          <w:lang w:eastAsia="en-GB"/>
        </w:rPr>
      </w:pPr>
      <w:r w:rsidRPr="00D5606F">
        <w:rPr>
          <w:rFonts w:eastAsia="Times New Roman" w:cstheme="minorHAnsi"/>
          <w:sz w:val="22"/>
          <w:szCs w:val="22"/>
          <w:lang w:eastAsia="en-GB"/>
        </w:rPr>
        <w:t>The Players named on field in the Team of the Year should have spent a reasonable amount of time throughout the season in that positional line.</w:t>
      </w:r>
    </w:p>
    <w:p w14:paraId="6619A020" w14:textId="7301AD72" w:rsidR="00D5606F" w:rsidRDefault="00D5606F" w:rsidP="00D5606F">
      <w:pPr>
        <w:pStyle w:val="ListParagraph"/>
        <w:numPr>
          <w:ilvl w:val="1"/>
          <w:numId w:val="16"/>
        </w:numPr>
        <w:ind w:left="1276" w:hanging="567"/>
        <w:rPr>
          <w:rFonts w:eastAsia="Times New Roman" w:cstheme="minorHAnsi"/>
          <w:sz w:val="22"/>
          <w:szCs w:val="22"/>
          <w:lang w:eastAsia="en-GB"/>
        </w:rPr>
      </w:pPr>
      <w:r>
        <w:rPr>
          <w:rFonts w:eastAsia="Times New Roman" w:cstheme="minorHAnsi"/>
          <w:sz w:val="22"/>
          <w:szCs w:val="22"/>
          <w:lang w:eastAsia="en-GB"/>
        </w:rPr>
        <w:t>The Players named on the interchange bench for the Team of the Year should represent an even distribution across the three positional lines.</w:t>
      </w:r>
    </w:p>
    <w:p w14:paraId="32333C21" w14:textId="77777777" w:rsidR="00470670" w:rsidRPr="00741563" w:rsidRDefault="00470670" w:rsidP="00741563">
      <w:pPr>
        <w:pStyle w:val="ListParagraph"/>
        <w:rPr>
          <w:rFonts w:eastAsia="Times New Roman" w:cstheme="minorHAnsi"/>
          <w:sz w:val="22"/>
          <w:szCs w:val="22"/>
          <w:lang w:eastAsia="en-GB"/>
        </w:rPr>
      </w:pPr>
    </w:p>
    <w:p w14:paraId="008BF728" w14:textId="502B6AD2" w:rsidR="00741563" w:rsidRDefault="00CA768C" w:rsidP="00AE3674">
      <w:pPr>
        <w:pStyle w:val="ListParagraph"/>
        <w:numPr>
          <w:ilvl w:val="0"/>
          <w:numId w:val="16"/>
        </w:numPr>
        <w:rPr>
          <w:rFonts w:eastAsia="Times New Roman" w:cstheme="minorHAnsi"/>
          <w:sz w:val="22"/>
          <w:szCs w:val="22"/>
          <w:lang w:eastAsia="en-GB"/>
        </w:rPr>
      </w:pPr>
      <w:r>
        <w:rPr>
          <w:rFonts w:eastAsia="Times New Roman" w:cstheme="minorHAnsi"/>
          <w:sz w:val="22"/>
          <w:szCs w:val="22"/>
          <w:lang w:eastAsia="en-GB"/>
        </w:rPr>
        <w:t>For the purposes of ensuring positional accuracy when selecting the Team of the Year, a</w:t>
      </w:r>
      <w:r w:rsidR="00741563" w:rsidRPr="00381F09">
        <w:rPr>
          <w:rFonts w:eastAsia="Times New Roman" w:cstheme="minorHAnsi"/>
          <w:sz w:val="22"/>
          <w:szCs w:val="22"/>
          <w:lang w:eastAsia="en-GB"/>
        </w:rPr>
        <w:t xml:space="preserve">dditional </w:t>
      </w:r>
      <w:r w:rsidR="00D5606F">
        <w:rPr>
          <w:rFonts w:eastAsia="Times New Roman" w:cstheme="minorHAnsi"/>
          <w:sz w:val="22"/>
          <w:szCs w:val="22"/>
          <w:lang w:eastAsia="en-GB"/>
        </w:rPr>
        <w:t>input on</w:t>
      </w:r>
      <w:r w:rsidR="00741563" w:rsidRPr="00381F09">
        <w:rPr>
          <w:rFonts w:eastAsia="Times New Roman" w:cstheme="minorHAnsi"/>
          <w:sz w:val="22"/>
          <w:szCs w:val="22"/>
          <w:lang w:eastAsia="en-GB"/>
        </w:rPr>
        <w:t xml:space="preserve"> the eligible Players may be sought from </w:t>
      </w:r>
      <w:r>
        <w:rPr>
          <w:rFonts w:eastAsia="Times New Roman" w:cstheme="minorHAnsi"/>
          <w:sz w:val="22"/>
          <w:szCs w:val="22"/>
          <w:lang w:eastAsia="en-GB"/>
        </w:rPr>
        <w:t>Team Coaches</w:t>
      </w:r>
      <w:r w:rsidR="00741563" w:rsidRPr="00381F09">
        <w:rPr>
          <w:rFonts w:eastAsia="Times New Roman" w:cstheme="minorHAnsi"/>
          <w:sz w:val="22"/>
          <w:szCs w:val="22"/>
          <w:lang w:eastAsia="en-GB"/>
        </w:rPr>
        <w:t>.</w:t>
      </w:r>
    </w:p>
    <w:p w14:paraId="7E6F8FCB" w14:textId="77777777" w:rsidR="00741563" w:rsidRPr="00741563" w:rsidRDefault="00741563" w:rsidP="00741563">
      <w:pPr>
        <w:pStyle w:val="ListParagraph"/>
        <w:rPr>
          <w:rFonts w:eastAsia="Times New Roman" w:cstheme="minorHAnsi"/>
          <w:sz w:val="22"/>
          <w:szCs w:val="22"/>
          <w:lang w:eastAsia="en-GB"/>
        </w:rPr>
      </w:pPr>
    </w:p>
    <w:p w14:paraId="2A46EFF0" w14:textId="130CA7AE" w:rsidR="00741563" w:rsidRPr="005A1CF2" w:rsidRDefault="00741563" w:rsidP="00AE3674">
      <w:pPr>
        <w:pStyle w:val="ListParagraph"/>
        <w:numPr>
          <w:ilvl w:val="0"/>
          <w:numId w:val="16"/>
        </w:numPr>
        <w:rPr>
          <w:rFonts w:eastAsia="Times New Roman" w:cstheme="minorHAnsi"/>
          <w:sz w:val="22"/>
          <w:szCs w:val="22"/>
          <w:lang w:eastAsia="en-GB"/>
        </w:rPr>
      </w:pPr>
      <w:r w:rsidRPr="00381F09">
        <w:rPr>
          <w:rFonts w:cstheme="minorHAnsi"/>
          <w:sz w:val="22"/>
          <w:szCs w:val="22"/>
        </w:rPr>
        <w:t>A Team of the Year will not be selected for any age groups in the Junior competition.</w:t>
      </w:r>
    </w:p>
    <w:p w14:paraId="21340395" w14:textId="77777777" w:rsidR="005A1CF2" w:rsidRPr="005A1CF2" w:rsidRDefault="005A1CF2" w:rsidP="005A1CF2">
      <w:pPr>
        <w:pStyle w:val="ListParagraph"/>
        <w:rPr>
          <w:rFonts w:eastAsia="Times New Roman" w:cstheme="minorHAnsi"/>
          <w:sz w:val="22"/>
          <w:szCs w:val="22"/>
          <w:lang w:eastAsia="en-GB"/>
        </w:rPr>
      </w:pPr>
    </w:p>
    <w:p w14:paraId="17E99EB9" w14:textId="25C9E33D" w:rsidR="00B152FD" w:rsidRPr="005A1CF2" w:rsidRDefault="005A1CF2">
      <w:pPr>
        <w:rPr>
          <w:rFonts w:eastAsia="Times New Roman" w:cstheme="minorHAnsi"/>
          <w:sz w:val="22"/>
          <w:szCs w:val="22"/>
          <w:lang w:eastAsia="en-GB"/>
        </w:rPr>
      </w:pPr>
      <w:r>
        <w:rPr>
          <w:rFonts w:cstheme="minorHAnsi"/>
          <w:b/>
          <w:bCs/>
          <w:sz w:val="22"/>
          <w:szCs w:val="22"/>
        </w:rPr>
        <w:t>Senior G</w:t>
      </w:r>
      <w:r w:rsidR="00B152FD" w:rsidRPr="00381F09">
        <w:rPr>
          <w:rFonts w:cstheme="minorHAnsi"/>
          <w:b/>
          <w:bCs/>
          <w:sz w:val="22"/>
          <w:szCs w:val="22"/>
        </w:rPr>
        <w:t>olden Whistle</w:t>
      </w:r>
    </w:p>
    <w:p w14:paraId="51A59E8B" w14:textId="3B7EFC55" w:rsidR="00B152FD" w:rsidRPr="00381F09" w:rsidRDefault="00B152FD">
      <w:pPr>
        <w:rPr>
          <w:rFonts w:cstheme="minorHAnsi"/>
          <w:sz w:val="22"/>
          <w:szCs w:val="22"/>
        </w:rPr>
      </w:pPr>
    </w:p>
    <w:p w14:paraId="11A31A7B" w14:textId="2DBD278D" w:rsidR="00BB26D1" w:rsidRDefault="00BB26D1" w:rsidP="00741563">
      <w:pPr>
        <w:pStyle w:val="ListParagraph"/>
        <w:numPr>
          <w:ilvl w:val="0"/>
          <w:numId w:val="20"/>
        </w:numPr>
        <w:ind w:left="709" w:hanging="709"/>
        <w:rPr>
          <w:rFonts w:eastAsia="Times New Roman" w:cstheme="minorHAnsi"/>
          <w:sz w:val="22"/>
          <w:szCs w:val="22"/>
          <w:lang w:eastAsia="en-GB"/>
        </w:rPr>
      </w:pPr>
      <w:r w:rsidRPr="00741563">
        <w:rPr>
          <w:rFonts w:eastAsia="Times New Roman" w:cstheme="minorHAnsi"/>
          <w:sz w:val="22"/>
          <w:szCs w:val="22"/>
          <w:lang w:eastAsia="en-GB"/>
        </w:rPr>
        <w:t>The best</w:t>
      </w:r>
      <w:r w:rsidR="005A1CF2">
        <w:rPr>
          <w:rFonts w:eastAsia="Times New Roman" w:cstheme="minorHAnsi"/>
          <w:sz w:val="22"/>
          <w:szCs w:val="22"/>
          <w:lang w:eastAsia="en-GB"/>
        </w:rPr>
        <w:t xml:space="preserve"> </w:t>
      </w:r>
      <w:r w:rsidR="00913F35" w:rsidRPr="00741563">
        <w:rPr>
          <w:rFonts w:eastAsia="Times New Roman" w:cstheme="minorHAnsi"/>
          <w:sz w:val="22"/>
          <w:szCs w:val="22"/>
          <w:lang w:eastAsia="en-GB"/>
        </w:rPr>
        <w:t xml:space="preserve">field </w:t>
      </w:r>
      <w:r w:rsidRPr="00741563">
        <w:rPr>
          <w:rFonts w:eastAsia="Times New Roman" w:cstheme="minorHAnsi"/>
          <w:sz w:val="22"/>
          <w:szCs w:val="22"/>
          <w:lang w:eastAsia="en-GB"/>
        </w:rPr>
        <w:t xml:space="preserve">Umpire throughout the season </w:t>
      </w:r>
      <w:r w:rsidR="00DB3CBC">
        <w:rPr>
          <w:rFonts w:eastAsia="Times New Roman" w:cstheme="minorHAnsi"/>
          <w:sz w:val="22"/>
          <w:szCs w:val="22"/>
          <w:lang w:eastAsia="en-GB"/>
        </w:rPr>
        <w:t xml:space="preserve">in both the Junior and Senior Competitions, </w:t>
      </w:r>
      <w:r w:rsidRPr="00741563">
        <w:rPr>
          <w:rFonts w:eastAsia="Times New Roman" w:cstheme="minorHAnsi"/>
          <w:sz w:val="22"/>
          <w:szCs w:val="22"/>
          <w:lang w:eastAsia="en-GB"/>
        </w:rPr>
        <w:t xml:space="preserve">as adjudged by each </w:t>
      </w:r>
      <w:r w:rsidR="00913F35" w:rsidRPr="00741563">
        <w:rPr>
          <w:rFonts w:eastAsia="Times New Roman" w:cstheme="minorHAnsi"/>
          <w:sz w:val="22"/>
          <w:szCs w:val="22"/>
          <w:lang w:eastAsia="en-GB"/>
        </w:rPr>
        <w:t xml:space="preserve">League appointed </w:t>
      </w:r>
      <w:r w:rsidRPr="00741563">
        <w:rPr>
          <w:rFonts w:eastAsia="Times New Roman" w:cstheme="minorHAnsi"/>
          <w:sz w:val="22"/>
          <w:szCs w:val="22"/>
          <w:lang w:eastAsia="en-GB"/>
        </w:rPr>
        <w:t>field Umpire and Clubs</w:t>
      </w:r>
      <w:r w:rsidR="00DB3CBC">
        <w:rPr>
          <w:rFonts w:eastAsia="Times New Roman" w:cstheme="minorHAnsi"/>
          <w:sz w:val="22"/>
          <w:szCs w:val="22"/>
          <w:lang w:eastAsia="en-GB"/>
        </w:rPr>
        <w:t>,</w:t>
      </w:r>
      <w:r w:rsidRPr="00741563">
        <w:rPr>
          <w:rFonts w:eastAsia="Times New Roman" w:cstheme="minorHAnsi"/>
          <w:sz w:val="22"/>
          <w:szCs w:val="22"/>
          <w:lang w:eastAsia="en-GB"/>
        </w:rPr>
        <w:t xml:space="preserve"> shall receive the Golden Whistle Award.</w:t>
      </w:r>
    </w:p>
    <w:p w14:paraId="62E75351" w14:textId="77777777" w:rsidR="00741563" w:rsidRDefault="00741563" w:rsidP="00741563">
      <w:pPr>
        <w:pStyle w:val="ListParagraph"/>
        <w:ind w:left="709"/>
        <w:rPr>
          <w:rFonts w:eastAsia="Times New Roman" w:cstheme="minorHAnsi"/>
          <w:sz w:val="22"/>
          <w:szCs w:val="22"/>
          <w:lang w:eastAsia="en-GB"/>
        </w:rPr>
      </w:pPr>
    </w:p>
    <w:p w14:paraId="73AD0F38" w14:textId="317FEDB2"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 xml:space="preserve">At the conclusion of the home and away season, each Field Umpire will be asked to lodge their votes </w:t>
      </w:r>
      <w:r w:rsidR="00470670">
        <w:rPr>
          <w:rFonts w:eastAsia="Times New Roman" w:cstheme="minorHAnsi"/>
          <w:sz w:val="22"/>
          <w:szCs w:val="22"/>
          <w:lang w:eastAsia="en-GB"/>
        </w:rPr>
        <w:t>for</w:t>
      </w:r>
      <w:r w:rsidRPr="00381F09">
        <w:rPr>
          <w:rFonts w:eastAsia="Times New Roman" w:cstheme="minorHAnsi"/>
          <w:sz w:val="22"/>
          <w:szCs w:val="22"/>
          <w:lang w:eastAsia="en-GB"/>
        </w:rPr>
        <w:t xml:space="preserve"> the best three field Umpires during the season.</w:t>
      </w:r>
    </w:p>
    <w:p w14:paraId="718ABC85" w14:textId="77777777" w:rsidR="00741563" w:rsidRPr="00741563" w:rsidRDefault="00741563" w:rsidP="00741563">
      <w:pPr>
        <w:pStyle w:val="ListParagraph"/>
        <w:rPr>
          <w:rFonts w:eastAsia="Times New Roman" w:cstheme="minorHAnsi"/>
          <w:sz w:val="22"/>
          <w:szCs w:val="22"/>
          <w:lang w:eastAsia="en-GB"/>
        </w:rPr>
      </w:pPr>
    </w:p>
    <w:p w14:paraId="4BE37EF8" w14:textId="6C45D28E"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A field Umpire cannot vote for themselves.</w:t>
      </w:r>
    </w:p>
    <w:p w14:paraId="2ACF66AA" w14:textId="77777777" w:rsidR="00741563" w:rsidRPr="00741563" w:rsidRDefault="00741563" w:rsidP="00741563">
      <w:pPr>
        <w:pStyle w:val="ListParagraph"/>
        <w:rPr>
          <w:rFonts w:eastAsia="Times New Roman" w:cstheme="minorHAnsi"/>
          <w:sz w:val="22"/>
          <w:szCs w:val="22"/>
          <w:lang w:eastAsia="en-GB"/>
        </w:rPr>
      </w:pPr>
    </w:p>
    <w:p w14:paraId="6CFFC257" w14:textId="026D2DBA"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 xml:space="preserve">Each AFL North West NSW Club </w:t>
      </w:r>
      <w:r w:rsidR="00E12B6F">
        <w:rPr>
          <w:rFonts w:eastAsia="Times New Roman" w:cstheme="minorHAnsi"/>
          <w:sz w:val="22"/>
          <w:szCs w:val="22"/>
          <w:lang w:eastAsia="en-GB"/>
        </w:rPr>
        <w:t xml:space="preserve">that competes in </w:t>
      </w:r>
      <w:r w:rsidR="00DB3CBC">
        <w:rPr>
          <w:rFonts w:eastAsia="Times New Roman" w:cstheme="minorHAnsi"/>
          <w:sz w:val="22"/>
          <w:szCs w:val="22"/>
          <w:lang w:eastAsia="en-GB"/>
        </w:rPr>
        <w:t>the respective competitions</w:t>
      </w:r>
      <w:r w:rsidR="00E12B6F">
        <w:rPr>
          <w:rFonts w:eastAsia="Times New Roman" w:cstheme="minorHAnsi"/>
          <w:sz w:val="22"/>
          <w:szCs w:val="22"/>
          <w:lang w:eastAsia="en-GB"/>
        </w:rPr>
        <w:t xml:space="preserve"> </w:t>
      </w:r>
      <w:r w:rsidRPr="00381F09">
        <w:rPr>
          <w:rFonts w:eastAsia="Times New Roman" w:cstheme="minorHAnsi"/>
          <w:sz w:val="22"/>
          <w:szCs w:val="22"/>
          <w:lang w:eastAsia="en-GB"/>
        </w:rPr>
        <w:t xml:space="preserve">will be asked to lodge one set of votes only </w:t>
      </w:r>
      <w:r w:rsidR="00DB3CBC">
        <w:rPr>
          <w:rFonts w:eastAsia="Times New Roman" w:cstheme="minorHAnsi"/>
          <w:sz w:val="22"/>
          <w:szCs w:val="22"/>
          <w:lang w:eastAsia="en-GB"/>
        </w:rPr>
        <w:t xml:space="preserve">for that competition </w:t>
      </w:r>
      <w:r w:rsidR="00470670">
        <w:rPr>
          <w:rFonts w:eastAsia="Times New Roman" w:cstheme="minorHAnsi"/>
          <w:sz w:val="22"/>
          <w:szCs w:val="22"/>
          <w:lang w:eastAsia="en-GB"/>
        </w:rPr>
        <w:t>for</w:t>
      </w:r>
      <w:r w:rsidRPr="00381F09">
        <w:rPr>
          <w:rFonts w:eastAsia="Times New Roman" w:cstheme="minorHAnsi"/>
          <w:sz w:val="22"/>
          <w:szCs w:val="22"/>
          <w:lang w:eastAsia="en-GB"/>
        </w:rPr>
        <w:t xml:space="preserve"> the best three field Umpires during the season.</w:t>
      </w:r>
    </w:p>
    <w:p w14:paraId="72ACD546" w14:textId="77777777" w:rsidR="00741563" w:rsidRPr="00741563" w:rsidRDefault="00741563" w:rsidP="00741563">
      <w:pPr>
        <w:pStyle w:val="ListParagraph"/>
        <w:rPr>
          <w:rFonts w:eastAsia="Times New Roman" w:cstheme="minorHAnsi"/>
          <w:sz w:val="22"/>
          <w:szCs w:val="22"/>
          <w:lang w:eastAsia="en-GB"/>
        </w:rPr>
      </w:pPr>
    </w:p>
    <w:p w14:paraId="7AF06057" w14:textId="6648EDB5"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The Umpire adjudged by the voter as the best across the season shall receive three votes, the Umpire adjudged second best shall receive two votes, and the Umpire adjudged third best, one vote.</w:t>
      </w:r>
    </w:p>
    <w:p w14:paraId="4089508F" w14:textId="77777777" w:rsidR="00741563" w:rsidRPr="00741563" w:rsidRDefault="00741563" w:rsidP="00741563">
      <w:pPr>
        <w:pStyle w:val="ListParagraph"/>
        <w:rPr>
          <w:rFonts w:eastAsia="Times New Roman" w:cstheme="minorHAnsi"/>
          <w:sz w:val="22"/>
          <w:szCs w:val="22"/>
          <w:lang w:eastAsia="en-GB"/>
        </w:rPr>
      </w:pPr>
    </w:p>
    <w:p w14:paraId="308384C5" w14:textId="270EB0CF"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 xml:space="preserve">The Umpire receiving the highest number of </w:t>
      </w:r>
      <w:r w:rsidR="00DB3CBC">
        <w:rPr>
          <w:rFonts w:eastAsia="Times New Roman" w:cstheme="minorHAnsi"/>
          <w:sz w:val="22"/>
          <w:szCs w:val="22"/>
          <w:lang w:eastAsia="en-GB"/>
        </w:rPr>
        <w:t xml:space="preserve">total </w:t>
      </w:r>
      <w:r w:rsidRPr="00381F09">
        <w:rPr>
          <w:rFonts w:eastAsia="Times New Roman" w:cstheme="minorHAnsi"/>
          <w:sz w:val="22"/>
          <w:szCs w:val="22"/>
          <w:lang w:eastAsia="en-GB"/>
        </w:rPr>
        <w:t xml:space="preserve">votes </w:t>
      </w:r>
      <w:r w:rsidR="00DB3CBC">
        <w:rPr>
          <w:rFonts w:eastAsia="Times New Roman" w:cstheme="minorHAnsi"/>
          <w:sz w:val="22"/>
          <w:szCs w:val="22"/>
          <w:lang w:eastAsia="en-GB"/>
        </w:rPr>
        <w:t xml:space="preserve">in each competition </w:t>
      </w:r>
      <w:r w:rsidRPr="00381F09">
        <w:rPr>
          <w:rFonts w:eastAsia="Times New Roman" w:cstheme="minorHAnsi"/>
          <w:sz w:val="22"/>
          <w:szCs w:val="22"/>
          <w:lang w:eastAsia="en-GB"/>
        </w:rPr>
        <w:t>is to receive the Golden Whistle Award.</w:t>
      </w:r>
    </w:p>
    <w:p w14:paraId="6F077720" w14:textId="77777777" w:rsidR="00741563" w:rsidRPr="00741563" w:rsidRDefault="00741563" w:rsidP="00741563">
      <w:pPr>
        <w:pStyle w:val="ListParagraph"/>
        <w:rPr>
          <w:rFonts w:eastAsia="Times New Roman" w:cstheme="minorHAnsi"/>
          <w:sz w:val="22"/>
          <w:szCs w:val="22"/>
          <w:lang w:eastAsia="en-GB"/>
        </w:rPr>
      </w:pPr>
    </w:p>
    <w:p w14:paraId="4E9CC391" w14:textId="5C7F117D" w:rsidR="00741563" w:rsidRDefault="00741563" w:rsidP="00741563">
      <w:pPr>
        <w:pStyle w:val="ListParagraph"/>
        <w:numPr>
          <w:ilvl w:val="0"/>
          <w:numId w:val="20"/>
        </w:numPr>
        <w:ind w:left="709" w:hanging="709"/>
        <w:rPr>
          <w:rFonts w:eastAsia="Times New Roman" w:cstheme="minorHAnsi"/>
          <w:sz w:val="22"/>
          <w:szCs w:val="22"/>
          <w:lang w:eastAsia="en-GB"/>
        </w:rPr>
      </w:pPr>
      <w:r w:rsidRPr="00381F09">
        <w:rPr>
          <w:rFonts w:eastAsia="Times New Roman" w:cstheme="minorHAnsi"/>
          <w:sz w:val="22"/>
          <w:szCs w:val="22"/>
          <w:lang w:eastAsia="en-GB"/>
        </w:rPr>
        <w:t>In the case of two or more Umpires receiving an equal number of votes, each shall be declared the joint winner and each of such Umpires shall receive the Golden Whistle Award.</w:t>
      </w:r>
    </w:p>
    <w:p w14:paraId="47601BFF" w14:textId="77777777" w:rsidR="005A1CF2" w:rsidRPr="005A1CF2" w:rsidRDefault="005A1CF2" w:rsidP="005A1CF2">
      <w:pPr>
        <w:pStyle w:val="ListParagraph"/>
        <w:rPr>
          <w:rFonts w:eastAsia="Times New Roman" w:cstheme="minorHAnsi"/>
          <w:sz w:val="22"/>
          <w:szCs w:val="22"/>
          <w:lang w:eastAsia="en-GB"/>
        </w:rPr>
      </w:pPr>
    </w:p>
    <w:sectPr w:rsidR="005A1CF2" w:rsidRPr="005A1CF2">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E99FB" w14:textId="77777777" w:rsidR="008A2541" w:rsidRDefault="008A2541" w:rsidP="00D3046F">
      <w:r>
        <w:separator/>
      </w:r>
    </w:p>
  </w:endnote>
  <w:endnote w:type="continuationSeparator" w:id="0">
    <w:p w14:paraId="281714F2" w14:textId="77777777" w:rsidR="008A2541" w:rsidRDefault="008A2541" w:rsidP="00D30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E9AAEC" w14:textId="1C3E60F8" w:rsidR="00D3046F" w:rsidRPr="00D3046F" w:rsidRDefault="00D3046F" w:rsidP="00D3046F">
    <w:pPr>
      <w:pStyle w:val="Footer"/>
      <w:jc w:val="right"/>
      <w:rPr>
        <w:sz w:val="15"/>
        <w:szCs w:val="15"/>
      </w:rPr>
    </w:pPr>
    <w:r w:rsidRPr="00D3046F">
      <w:rPr>
        <w:sz w:val="15"/>
        <w:szCs w:val="15"/>
      </w:rPr>
      <w:t xml:space="preserve">AFL North West NSW Awards Policy – </w:t>
    </w:r>
    <w:r w:rsidR="00531710">
      <w:rPr>
        <w:sz w:val="15"/>
        <w:szCs w:val="15"/>
      </w:rPr>
      <w:t>Last revised</w:t>
    </w:r>
    <w:r w:rsidRPr="00D3046F">
      <w:rPr>
        <w:sz w:val="15"/>
        <w:szCs w:val="15"/>
      </w:rPr>
      <w:t xml:space="preserve"> </w:t>
    </w:r>
    <w:r w:rsidR="00531710">
      <w:rPr>
        <w:sz w:val="15"/>
        <w:szCs w:val="15"/>
      </w:rPr>
      <w:t>9</w:t>
    </w:r>
    <w:r w:rsidR="00156F3E">
      <w:rPr>
        <w:sz w:val="15"/>
        <w:szCs w:val="15"/>
      </w:rPr>
      <w:t xml:space="preserve"> </w:t>
    </w:r>
    <w:r w:rsidR="00531710">
      <w:rPr>
        <w:sz w:val="15"/>
        <w:szCs w:val="15"/>
      </w:rPr>
      <w:t>April</w:t>
    </w:r>
    <w:r w:rsidRPr="00D3046F">
      <w:rPr>
        <w:sz w:val="15"/>
        <w:szCs w:val="15"/>
      </w:rPr>
      <w:t xml:space="preserve"> 202</w:t>
    </w:r>
    <w:r w:rsidR="00531710">
      <w:rPr>
        <w:sz w:val="15"/>
        <w:szCs w:val="15"/>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8F004" w14:textId="77777777" w:rsidR="008A2541" w:rsidRDefault="008A2541" w:rsidP="00D3046F">
      <w:r>
        <w:separator/>
      </w:r>
    </w:p>
  </w:footnote>
  <w:footnote w:type="continuationSeparator" w:id="0">
    <w:p w14:paraId="536ACDBC" w14:textId="77777777" w:rsidR="008A2541" w:rsidRDefault="008A2541" w:rsidP="00D30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479E2" w14:textId="41B20223" w:rsidR="00D3046F" w:rsidRDefault="00D3046F" w:rsidP="00D3046F">
    <w:pPr>
      <w:pStyle w:val="Header"/>
      <w:jc w:val="center"/>
    </w:pPr>
    <w:r w:rsidRPr="00D401DF">
      <w:rPr>
        <w:rFonts w:ascii="Calibri" w:hAnsi="Calibri" w:cs="Calibri"/>
        <w:b/>
        <w:bCs/>
        <w:noProof/>
        <w:sz w:val="22"/>
        <w:szCs w:val="22"/>
      </w:rPr>
      <w:drawing>
        <wp:inline distT="0" distB="0" distL="0" distR="0" wp14:anchorId="6508CF8E" wp14:editId="1E0F686F">
          <wp:extent cx="948267" cy="739199"/>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971340" cy="7571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030A7"/>
    <w:multiLevelType w:val="hybridMultilevel"/>
    <w:tmpl w:val="CB367F5E"/>
    <w:lvl w:ilvl="0" w:tplc="D862CA48">
      <w:start w:val="1"/>
      <w:numFmt w:val="upperLetter"/>
      <w:lvlText w:val="(%1)"/>
      <w:lvlJc w:val="left"/>
      <w:pPr>
        <w:ind w:left="720" w:hanging="360"/>
      </w:pPr>
      <w:rPr>
        <w:rFonts w:ascii="Calibri" w:eastAsia="Times New Roman"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C55825"/>
    <w:multiLevelType w:val="hybridMultilevel"/>
    <w:tmpl w:val="5FE41346"/>
    <w:lvl w:ilvl="0" w:tplc="C88E91AE">
      <w:start w:val="1"/>
      <w:numFmt w:val="upp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A4C0A06"/>
    <w:multiLevelType w:val="hybridMultilevel"/>
    <w:tmpl w:val="3E209A68"/>
    <w:lvl w:ilvl="0" w:tplc="79147808">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5F7091"/>
    <w:multiLevelType w:val="multilevel"/>
    <w:tmpl w:val="833C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717C36"/>
    <w:multiLevelType w:val="hybridMultilevel"/>
    <w:tmpl w:val="2DEE689E"/>
    <w:lvl w:ilvl="0" w:tplc="92B6BA2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6E7527"/>
    <w:multiLevelType w:val="hybridMultilevel"/>
    <w:tmpl w:val="E14A5F86"/>
    <w:lvl w:ilvl="0" w:tplc="E4ECC86E">
      <w:start w:val="1"/>
      <w:numFmt w:val="upp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6E5694A"/>
    <w:multiLevelType w:val="hybridMultilevel"/>
    <w:tmpl w:val="D3982306"/>
    <w:lvl w:ilvl="0" w:tplc="FFFFFFFF">
      <w:start w:val="1"/>
      <w:numFmt w:val="upperLetter"/>
      <w:lvlText w:val="(%1)"/>
      <w:lvlJc w:val="left"/>
      <w:pPr>
        <w:ind w:left="720" w:hanging="720"/>
      </w:pPr>
      <w:rPr>
        <w:rFonts w:asciiTheme="minorHAnsi" w:hAnsiTheme="minorHAnsi" w:cstheme="minorHAnsi" w:hint="default"/>
        <w:sz w:val="22"/>
        <w:szCs w:val="22"/>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73714E7"/>
    <w:multiLevelType w:val="hybridMultilevel"/>
    <w:tmpl w:val="D3982306"/>
    <w:lvl w:ilvl="0" w:tplc="E0361794">
      <w:start w:val="1"/>
      <w:numFmt w:val="upperLetter"/>
      <w:lvlText w:val="(%1)"/>
      <w:lvlJc w:val="left"/>
      <w:pPr>
        <w:ind w:left="720" w:hanging="720"/>
      </w:pPr>
      <w:rPr>
        <w:rFonts w:asciiTheme="minorHAnsi" w:hAnsiTheme="minorHAnsi" w:cstheme="minorHAnsi" w:hint="default"/>
        <w:sz w:val="22"/>
        <w:szCs w:val="22"/>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2826163"/>
    <w:multiLevelType w:val="multilevel"/>
    <w:tmpl w:val="AF8613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EB2717"/>
    <w:multiLevelType w:val="hybridMultilevel"/>
    <w:tmpl w:val="084A661A"/>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4ACA7AB1"/>
    <w:multiLevelType w:val="multilevel"/>
    <w:tmpl w:val="67688EF0"/>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472BE7"/>
    <w:multiLevelType w:val="hybridMultilevel"/>
    <w:tmpl w:val="3A74E87E"/>
    <w:lvl w:ilvl="0" w:tplc="D42C4C54">
      <w:start w:val="1"/>
      <w:numFmt w:val="upperLetter"/>
      <w:lvlText w:val="(%1)"/>
      <w:lvlJc w:val="left"/>
      <w:pPr>
        <w:ind w:left="720" w:hanging="720"/>
      </w:pPr>
      <w:rPr>
        <w:rFonts w:hint="default"/>
      </w:rPr>
    </w:lvl>
    <w:lvl w:ilvl="1" w:tplc="BF2CACDA">
      <w:start w:val="1"/>
      <w:numFmt w:val="lowerRoman"/>
      <w:lvlText w:val="(%2)"/>
      <w:lvlJc w:val="left"/>
      <w:pPr>
        <w:ind w:left="1080" w:hanging="360"/>
      </w:pPr>
      <w:rPr>
        <w:rFonts w:asciiTheme="minorHAnsi" w:eastAsia="Times New Roman" w:hAnsiTheme="minorHAnsi" w:cstheme="minorHAnsi"/>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5956D44"/>
    <w:multiLevelType w:val="hybridMultilevel"/>
    <w:tmpl w:val="112C3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897C38"/>
    <w:multiLevelType w:val="multilevel"/>
    <w:tmpl w:val="7284A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5567B7"/>
    <w:multiLevelType w:val="hybridMultilevel"/>
    <w:tmpl w:val="CF9C224C"/>
    <w:lvl w:ilvl="0" w:tplc="9E9A0D7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BAF059D"/>
    <w:multiLevelType w:val="hybridMultilevel"/>
    <w:tmpl w:val="EBEEAF5C"/>
    <w:lvl w:ilvl="0" w:tplc="F3CC697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EBA5F6B"/>
    <w:multiLevelType w:val="hybridMultilevel"/>
    <w:tmpl w:val="084A661A"/>
    <w:lvl w:ilvl="0" w:tplc="618C90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78A565B"/>
    <w:multiLevelType w:val="hybridMultilevel"/>
    <w:tmpl w:val="7966C7AC"/>
    <w:lvl w:ilvl="0" w:tplc="55864EF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9111135"/>
    <w:multiLevelType w:val="hybridMultilevel"/>
    <w:tmpl w:val="3932A3D4"/>
    <w:lvl w:ilvl="0" w:tplc="2E9C641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C8B67F0"/>
    <w:multiLevelType w:val="hybridMultilevel"/>
    <w:tmpl w:val="3932A3D4"/>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 w15:restartNumberingAfterBreak="0">
    <w:nsid w:val="6DC86556"/>
    <w:multiLevelType w:val="hybridMultilevel"/>
    <w:tmpl w:val="D284C8F8"/>
    <w:lvl w:ilvl="0" w:tplc="3DE871F2">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776411"/>
    <w:multiLevelType w:val="hybridMultilevel"/>
    <w:tmpl w:val="4AE47218"/>
    <w:lvl w:ilvl="0" w:tplc="A39288C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47F09DC"/>
    <w:multiLevelType w:val="multilevel"/>
    <w:tmpl w:val="FD5E8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D6B34F0"/>
    <w:multiLevelType w:val="hybridMultilevel"/>
    <w:tmpl w:val="0B0E7C96"/>
    <w:lvl w:ilvl="0" w:tplc="EDA6B86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FE1225A"/>
    <w:multiLevelType w:val="multilevel"/>
    <w:tmpl w:val="67688EF0"/>
    <w:lvl w:ilvl="0">
      <w:start w:val="1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5614868">
    <w:abstractNumId w:val="3"/>
  </w:num>
  <w:num w:numId="2" w16cid:durableId="915213545">
    <w:abstractNumId w:val="8"/>
  </w:num>
  <w:num w:numId="3" w16cid:durableId="1962110502">
    <w:abstractNumId w:val="10"/>
  </w:num>
  <w:num w:numId="4" w16cid:durableId="1981111285">
    <w:abstractNumId w:val="13"/>
  </w:num>
  <w:num w:numId="5" w16cid:durableId="223220998">
    <w:abstractNumId w:val="22"/>
  </w:num>
  <w:num w:numId="6" w16cid:durableId="2092308223">
    <w:abstractNumId w:val="24"/>
  </w:num>
  <w:num w:numId="7" w16cid:durableId="1767843800">
    <w:abstractNumId w:val="4"/>
  </w:num>
  <w:num w:numId="8" w16cid:durableId="2036033765">
    <w:abstractNumId w:val="12"/>
  </w:num>
  <w:num w:numId="9" w16cid:durableId="1980528889">
    <w:abstractNumId w:val="17"/>
  </w:num>
  <w:num w:numId="10" w16cid:durableId="1336885946">
    <w:abstractNumId w:val="20"/>
  </w:num>
  <w:num w:numId="11" w16cid:durableId="801310082">
    <w:abstractNumId w:val="0"/>
  </w:num>
  <w:num w:numId="12" w16cid:durableId="1739093577">
    <w:abstractNumId w:val="7"/>
  </w:num>
  <w:num w:numId="13" w16cid:durableId="1348829053">
    <w:abstractNumId w:val="16"/>
  </w:num>
  <w:num w:numId="14" w16cid:durableId="21833122">
    <w:abstractNumId w:val="1"/>
  </w:num>
  <w:num w:numId="15" w16cid:durableId="1668367120">
    <w:abstractNumId w:val="5"/>
  </w:num>
  <w:num w:numId="16" w16cid:durableId="262345357">
    <w:abstractNumId w:val="11"/>
  </w:num>
  <w:num w:numId="17" w16cid:durableId="1514606319">
    <w:abstractNumId w:val="9"/>
  </w:num>
  <w:num w:numId="18" w16cid:durableId="1894583030">
    <w:abstractNumId w:val="2"/>
  </w:num>
  <w:num w:numId="19" w16cid:durableId="418406973">
    <w:abstractNumId w:val="18"/>
  </w:num>
  <w:num w:numId="20" w16cid:durableId="1647664219">
    <w:abstractNumId w:val="14"/>
  </w:num>
  <w:num w:numId="21" w16cid:durableId="394621086">
    <w:abstractNumId w:val="6"/>
  </w:num>
  <w:num w:numId="22" w16cid:durableId="475731144">
    <w:abstractNumId w:val="15"/>
  </w:num>
  <w:num w:numId="23" w16cid:durableId="176232704">
    <w:abstractNumId w:val="21"/>
  </w:num>
  <w:num w:numId="24" w16cid:durableId="174808524">
    <w:abstractNumId w:val="23"/>
  </w:num>
  <w:num w:numId="25" w16cid:durableId="111131469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1DF"/>
    <w:rsid w:val="000801AA"/>
    <w:rsid w:val="000F73C4"/>
    <w:rsid w:val="000F7D3B"/>
    <w:rsid w:val="0011046A"/>
    <w:rsid w:val="00127258"/>
    <w:rsid w:val="00156F3E"/>
    <w:rsid w:val="00202D6A"/>
    <w:rsid w:val="00325908"/>
    <w:rsid w:val="00381F09"/>
    <w:rsid w:val="0040697D"/>
    <w:rsid w:val="004602AE"/>
    <w:rsid w:val="00470670"/>
    <w:rsid w:val="00486B39"/>
    <w:rsid w:val="004E08C7"/>
    <w:rsid w:val="00531710"/>
    <w:rsid w:val="00561960"/>
    <w:rsid w:val="005A1CF2"/>
    <w:rsid w:val="00603D34"/>
    <w:rsid w:val="00650290"/>
    <w:rsid w:val="006E3A0F"/>
    <w:rsid w:val="00741563"/>
    <w:rsid w:val="00846253"/>
    <w:rsid w:val="008A2541"/>
    <w:rsid w:val="008D61D8"/>
    <w:rsid w:val="00902DB4"/>
    <w:rsid w:val="00913F35"/>
    <w:rsid w:val="00AE3674"/>
    <w:rsid w:val="00B152FD"/>
    <w:rsid w:val="00B255A0"/>
    <w:rsid w:val="00BB26D1"/>
    <w:rsid w:val="00C00FDD"/>
    <w:rsid w:val="00CA768C"/>
    <w:rsid w:val="00CB5979"/>
    <w:rsid w:val="00D02CF1"/>
    <w:rsid w:val="00D06C5D"/>
    <w:rsid w:val="00D3046F"/>
    <w:rsid w:val="00D401DF"/>
    <w:rsid w:val="00D45EA6"/>
    <w:rsid w:val="00D5606F"/>
    <w:rsid w:val="00DB3CBC"/>
    <w:rsid w:val="00DB59EE"/>
    <w:rsid w:val="00E12B6F"/>
    <w:rsid w:val="00E4503D"/>
    <w:rsid w:val="00F0110E"/>
    <w:rsid w:val="00F336A9"/>
    <w:rsid w:val="00FE487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9C706"/>
  <w15:chartTrackingRefBased/>
  <w15:docId w15:val="{47BAF622-0700-0D45-B156-E1AAF4299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8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01DF"/>
    <w:pPr>
      <w:spacing w:before="100" w:beforeAutospacing="1" w:after="100" w:afterAutospacing="1"/>
    </w:pPr>
    <w:rPr>
      <w:rFonts w:ascii="Times New Roman" w:eastAsia="Times New Roman" w:hAnsi="Times New Roman" w:cs="Times New Roman"/>
      <w:lang w:eastAsia="en-GB"/>
    </w:rPr>
  </w:style>
  <w:style w:type="paragraph" w:styleId="ListParagraph">
    <w:name w:val="List Paragraph"/>
    <w:basedOn w:val="Normal"/>
    <w:uiPriority w:val="34"/>
    <w:qFormat/>
    <w:rsid w:val="00486B39"/>
    <w:pPr>
      <w:ind w:left="720"/>
      <w:contextualSpacing/>
    </w:pPr>
  </w:style>
  <w:style w:type="paragraph" w:styleId="Header">
    <w:name w:val="header"/>
    <w:basedOn w:val="Normal"/>
    <w:link w:val="HeaderChar"/>
    <w:uiPriority w:val="99"/>
    <w:unhideWhenUsed/>
    <w:rsid w:val="00D3046F"/>
    <w:pPr>
      <w:tabs>
        <w:tab w:val="center" w:pos="4513"/>
        <w:tab w:val="right" w:pos="9026"/>
      </w:tabs>
    </w:pPr>
  </w:style>
  <w:style w:type="character" w:customStyle="1" w:styleId="HeaderChar">
    <w:name w:val="Header Char"/>
    <w:basedOn w:val="DefaultParagraphFont"/>
    <w:link w:val="Header"/>
    <w:uiPriority w:val="99"/>
    <w:rsid w:val="00D3046F"/>
  </w:style>
  <w:style w:type="paragraph" w:styleId="Footer">
    <w:name w:val="footer"/>
    <w:basedOn w:val="Normal"/>
    <w:link w:val="FooterChar"/>
    <w:uiPriority w:val="99"/>
    <w:unhideWhenUsed/>
    <w:rsid w:val="00D3046F"/>
    <w:pPr>
      <w:tabs>
        <w:tab w:val="center" w:pos="4513"/>
        <w:tab w:val="right" w:pos="9026"/>
      </w:tabs>
    </w:pPr>
  </w:style>
  <w:style w:type="character" w:customStyle="1" w:styleId="FooterChar">
    <w:name w:val="Footer Char"/>
    <w:basedOn w:val="DefaultParagraphFont"/>
    <w:link w:val="Footer"/>
    <w:uiPriority w:val="99"/>
    <w:rsid w:val="00D3046F"/>
  </w:style>
  <w:style w:type="paragraph" w:styleId="NoSpacing">
    <w:name w:val="No Spacing"/>
    <w:uiPriority w:val="1"/>
    <w:qFormat/>
    <w:rsid w:val="00D3046F"/>
    <w:rPr>
      <w:rFonts w:eastAsiaTheme="minorEastAsia"/>
      <w:sz w:val="22"/>
      <w:szCs w:val="22"/>
      <w:lang w:val="en-US" w:eastAsia="zh-CN"/>
    </w:rPr>
  </w:style>
  <w:style w:type="paragraph" w:styleId="Revision">
    <w:name w:val="Revision"/>
    <w:hidden/>
    <w:uiPriority w:val="99"/>
    <w:semiHidden/>
    <w:rsid w:val="0011046A"/>
  </w:style>
  <w:style w:type="character" w:styleId="CommentReference">
    <w:name w:val="annotation reference"/>
    <w:basedOn w:val="DefaultParagraphFont"/>
    <w:uiPriority w:val="99"/>
    <w:semiHidden/>
    <w:unhideWhenUsed/>
    <w:rsid w:val="00FE4872"/>
    <w:rPr>
      <w:sz w:val="16"/>
      <w:szCs w:val="16"/>
    </w:rPr>
  </w:style>
  <w:style w:type="paragraph" w:styleId="CommentText">
    <w:name w:val="annotation text"/>
    <w:basedOn w:val="Normal"/>
    <w:link w:val="CommentTextChar"/>
    <w:uiPriority w:val="99"/>
    <w:unhideWhenUsed/>
    <w:rsid w:val="00FE4872"/>
    <w:rPr>
      <w:sz w:val="20"/>
      <w:szCs w:val="20"/>
    </w:rPr>
  </w:style>
  <w:style w:type="character" w:customStyle="1" w:styleId="CommentTextChar">
    <w:name w:val="Comment Text Char"/>
    <w:basedOn w:val="DefaultParagraphFont"/>
    <w:link w:val="CommentText"/>
    <w:uiPriority w:val="99"/>
    <w:rsid w:val="00FE4872"/>
    <w:rPr>
      <w:sz w:val="20"/>
      <w:szCs w:val="20"/>
    </w:rPr>
  </w:style>
  <w:style w:type="paragraph" w:styleId="CommentSubject">
    <w:name w:val="annotation subject"/>
    <w:basedOn w:val="CommentText"/>
    <w:next w:val="CommentText"/>
    <w:link w:val="CommentSubjectChar"/>
    <w:uiPriority w:val="99"/>
    <w:semiHidden/>
    <w:unhideWhenUsed/>
    <w:rsid w:val="00FE4872"/>
    <w:rPr>
      <w:b/>
      <w:bCs/>
    </w:rPr>
  </w:style>
  <w:style w:type="character" w:customStyle="1" w:styleId="CommentSubjectChar">
    <w:name w:val="Comment Subject Char"/>
    <w:basedOn w:val="CommentTextChar"/>
    <w:link w:val="CommentSubject"/>
    <w:uiPriority w:val="99"/>
    <w:semiHidden/>
    <w:rsid w:val="00FE487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9419900">
      <w:bodyDiv w:val="1"/>
      <w:marLeft w:val="0"/>
      <w:marRight w:val="0"/>
      <w:marTop w:val="0"/>
      <w:marBottom w:val="0"/>
      <w:divBdr>
        <w:top w:val="none" w:sz="0" w:space="0" w:color="auto"/>
        <w:left w:val="none" w:sz="0" w:space="0" w:color="auto"/>
        <w:bottom w:val="none" w:sz="0" w:space="0" w:color="auto"/>
        <w:right w:val="none" w:sz="0" w:space="0" w:color="auto"/>
      </w:divBdr>
      <w:divsChild>
        <w:div w:id="1731266285">
          <w:marLeft w:val="0"/>
          <w:marRight w:val="0"/>
          <w:marTop w:val="0"/>
          <w:marBottom w:val="0"/>
          <w:divBdr>
            <w:top w:val="none" w:sz="0" w:space="0" w:color="auto"/>
            <w:left w:val="none" w:sz="0" w:space="0" w:color="auto"/>
            <w:bottom w:val="none" w:sz="0" w:space="0" w:color="auto"/>
            <w:right w:val="none" w:sz="0" w:space="0" w:color="auto"/>
          </w:divBdr>
          <w:divsChild>
            <w:div w:id="1125083379">
              <w:marLeft w:val="0"/>
              <w:marRight w:val="0"/>
              <w:marTop w:val="0"/>
              <w:marBottom w:val="0"/>
              <w:divBdr>
                <w:top w:val="none" w:sz="0" w:space="0" w:color="auto"/>
                <w:left w:val="none" w:sz="0" w:space="0" w:color="auto"/>
                <w:bottom w:val="none" w:sz="0" w:space="0" w:color="auto"/>
                <w:right w:val="none" w:sz="0" w:space="0" w:color="auto"/>
              </w:divBdr>
              <w:divsChild>
                <w:div w:id="205522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665365">
      <w:bodyDiv w:val="1"/>
      <w:marLeft w:val="0"/>
      <w:marRight w:val="0"/>
      <w:marTop w:val="0"/>
      <w:marBottom w:val="0"/>
      <w:divBdr>
        <w:top w:val="none" w:sz="0" w:space="0" w:color="auto"/>
        <w:left w:val="none" w:sz="0" w:space="0" w:color="auto"/>
        <w:bottom w:val="none" w:sz="0" w:space="0" w:color="auto"/>
        <w:right w:val="none" w:sz="0" w:space="0" w:color="auto"/>
      </w:divBdr>
      <w:divsChild>
        <w:div w:id="1325007474">
          <w:marLeft w:val="0"/>
          <w:marRight w:val="0"/>
          <w:marTop w:val="0"/>
          <w:marBottom w:val="0"/>
          <w:divBdr>
            <w:top w:val="none" w:sz="0" w:space="0" w:color="auto"/>
            <w:left w:val="none" w:sz="0" w:space="0" w:color="auto"/>
            <w:bottom w:val="none" w:sz="0" w:space="0" w:color="auto"/>
            <w:right w:val="none" w:sz="0" w:space="0" w:color="auto"/>
          </w:divBdr>
          <w:divsChild>
            <w:div w:id="646740472">
              <w:marLeft w:val="0"/>
              <w:marRight w:val="0"/>
              <w:marTop w:val="0"/>
              <w:marBottom w:val="0"/>
              <w:divBdr>
                <w:top w:val="none" w:sz="0" w:space="0" w:color="auto"/>
                <w:left w:val="none" w:sz="0" w:space="0" w:color="auto"/>
                <w:bottom w:val="none" w:sz="0" w:space="0" w:color="auto"/>
                <w:right w:val="none" w:sz="0" w:space="0" w:color="auto"/>
              </w:divBdr>
              <w:divsChild>
                <w:div w:id="480580233">
                  <w:marLeft w:val="0"/>
                  <w:marRight w:val="0"/>
                  <w:marTop w:val="0"/>
                  <w:marBottom w:val="0"/>
                  <w:divBdr>
                    <w:top w:val="none" w:sz="0" w:space="0" w:color="auto"/>
                    <w:left w:val="none" w:sz="0" w:space="0" w:color="auto"/>
                    <w:bottom w:val="none" w:sz="0" w:space="0" w:color="auto"/>
                    <w:right w:val="none" w:sz="0" w:space="0" w:color="auto"/>
                  </w:divBdr>
                </w:div>
              </w:divsChild>
            </w:div>
            <w:div w:id="1989750019">
              <w:marLeft w:val="0"/>
              <w:marRight w:val="0"/>
              <w:marTop w:val="0"/>
              <w:marBottom w:val="0"/>
              <w:divBdr>
                <w:top w:val="none" w:sz="0" w:space="0" w:color="auto"/>
                <w:left w:val="none" w:sz="0" w:space="0" w:color="auto"/>
                <w:bottom w:val="none" w:sz="0" w:space="0" w:color="auto"/>
                <w:right w:val="none" w:sz="0" w:space="0" w:color="auto"/>
              </w:divBdr>
              <w:divsChild>
                <w:div w:id="1502430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66999">
          <w:marLeft w:val="0"/>
          <w:marRight w:val="0"/>
          <w:marTop w:val="0"/>
          <w:marBottom w:val="0"/>
          <w:divBdr>
            <w:top w:val="none" w:sz="0" w:space="0" w:color="auto"/>
            <w:left w:val="none" w:sz="0" w:space="0" w:color="auto"/>
            <w:bottom w:val="none" w:sz="0" w:space="0" w:color="auto"/>
            <w:right w:val="none" w:sz="0" w:space="0" w:color="auto"/>
          </w:divBdr>
          <w:divsChild>
            <w:div w:id="1899045516">
              <w:marLeft w:val="0"/>
              <w:marRight w:val="0"/>
              <w:marTop w:val="0"/>
              <w:marBottom w:val="0"/>
              <w:divBdr>
                <w:top w:val="none" w:sz="0" w:space="0" w:color="auto"/>
                <w:left w:val="none" w:sz="0" w:space="0" w:color="auto"/>
                <w:bottom w:val="none" w:sz="0" w:space="0" w:color="auto"/>
                <w:right w:val="none" w:sz="0" w:space="0" w:color="auto"/>
              </w:divBdr>
              <w:divsChild>
                <w:div w:id="718821091">
                  <w:marLeft w:val="0"/>
                  <w:marRight w:val="0"/>
                  <w:marTop w:val="0"/>
                  <w:marBottom w:val="0"/>
                  <w:divBdr>
                    <w:top w:val="none" w:sz="0" w:space="0" w:color="auto"/>
                    <w:left w:val="none" w:sz="0" w:space="0" w:color="auto"/>
                    <w:bottom w:val="none" w:sz="0" w:space="0" w:color="auto"/>
                    <w:right w:val="none" w:sz="0" w:space="0" w:color="auto"/>
                  </w:divBdr>
                </w:div>
              </w:divsChild>
            </w:div>
            <w:div w:id="772939188">
              <w:marLeft w:val="0"/>
              <w:marRight w:val="0"/>
              <w:marTop w:val="0"/>
              <w:marBottom w:val="0"/>
              <w:divBdr>
                <w:top w:val="none" w:sz="0" w:space="0" w:color="auto"/>
                <w:left w:val="none" w:sz="0" w:space="0" w:color="auto"/>
                <w:bottom w:val="none" w:sz="0" w:space="0" w:color="auto"/>
                <w:right w:val="none" w:sz="0" w:space="0" w:color="auto"/>
              </w:divBdr>
              <w:divsChild>
                <w:div w:id="387651784">
                  <w:marLeft w:val="0"/>
                  <w:marRight w:val="0"/>
                  <w:marTop w:val="0"/>
                  <w:marBottom w:val="0"/>
                  <w:divBdr>
                    <w:top w:val="none" w:sz="0" w:space="0" w:color="auto"/>
                    <w:left w:val="none" w:sz="0" w:space="0" w:color="auto"/>
                    <w:bottom w:val="none" w:sz="0" w:space="0" w:color="auto"/>
                    <w:right w:val="none" w:sz="0" w:space="0" w:color="auto"/>
                  </w:divBdr>
                </w:div>
              </w:divsChild>
            </w:div>
            <w:div w:id="812872572">
              <w:marLeft w:val="0"/>
              <w:marRight w:val="0"/>
              <w:marTop w:val="0"/>
              <w:marBottom w:val="0"/>
              <w:divBdr>
                <w:top w:val="none" w:sz="0" w:space="0" w:color="auto"/>
                <w:left w:val="none" w:sz="0" w:space="0" w:color="auto"/>
                <w:bottom w:val="none" w:sz="0" w:space="0" w:color="auto"/>
                <w:right w:val="none" w:sz="0" w:space="0" w:color="auto"/>
              </w:divBdr>
              <w:divsChild>
                <w:div w:id="213663389">
                  <w:marLeft w:val="0"/>
                  <w:marRight w:val="0"/>
                  <w:marTop w:val="0"/>
                  <w:marBottom w:val="0"/>
                  <w:divBdr>
                    <w:top w:val="none" w:sz="0" w:space="0" w:color="auto"/>
                    <w:left w:val="none" w:sz="0" w:space="0" w:color="auto"/>
                    <w:bottom w:val="none" w:sz="0" w:space="0" w:color="auto"/>
                    <w:right w:val="none" w:sz="0" w:space="0" w:color="auto"/>
                  </w:divBdr>
                </w:div>
              </w:divsChild>
            </w:div>
            <w:div w:id="860969485">
              <w:marLeft w:val="0"/>
              <w:marRight w:val="0"/>
              <w:marTop w:val="0"/>
              <w:marBottom w:val="0"/>
              <w:divBdr>
                <w:top w:val="none" w:sz="0" w:space="0" w:color="auto"/>
                <w:left w:val="none" w:sz="0" w:space="0" w:color="auto"/>
                <w:bottom w:val="none" w:sz="0" w:space="0" w:color="auto"/>
                <w:right w:val="none" w:sz="0" w:space="0" w:color="auto"/>
              </w:divBdr>
              <w:divsChild>
                <w:div w:id="33183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1229</Words>
  <Characters>7011</Characters>
  <Application>Microsoft Office Word</Application>
  <DocSecurity>4</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Greenshields</dc:creator>
  <cp:keywords/>
  <dc:description/>
  <cp:lastModifiedBy>Emily Sutherland</cp:lastModifiedBy>
  <cp:revision>2</cp:revision>
  <dcterms:created xsi:type="dcterms:W3CDTF">2024-04-09T00:26:00Z</dcterms:created>
  <dcterms:modified xsi:type="dcterms:W3CDTF">2024-04-09T00:26:00Z</dcterms:modified>
</cp:coreProperties>
</file>